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7026" w14:textId="4D8A06AF" w:rsidR="001A0DC0" w:rsidRDefault="001A0DC0" w:rsidP="00AF0662">
      <w:pPr>
        <w:spacing w:beforeLines="1" w:before="2" w:afterLines="1" w:after="2" w:line="320" w:lineRule="atLeast"/>
        <w:rPr>
          <w:rFonts w:ascii="Georgia" w:hAnsi="Georgia"/>
          <w:b/>
          <w:color w:val="333333"/>
          <w:sz w:val="21"/>
          <w:szCs w:val="21"/>
          <w:lang w:val="en-GB"/>
        </w:rPr>
      </w:pPr>
      <w:r>
        <w:rPr>
          <w:rFonts w:ascii="Georgia" w:hAnsi="Georgia"/>
          <w:b/>
          <w:noProof/>
          <w:color w:val="333333"/>
          <w:sz w:val="21"/>
          <w:szCs w:val="21"/>
        </w:rPr>
        <w:t xml:space="preserve">                           </w:t>
      </w:r>
      <w:r w:rsidR="00F06285" w:rsidRPr="00C73BA6">
        <w:rPr>
          <w:rFonts w:ascii="Georgia" w:hAnsi="Georgia"/>
          <w:b/>
          <w:noProof/>
          <w:color w:val="333333"/>
          <w:sz w:val="21"/>
          <w:szCs w:val="21"/>
        </w:rPr>
        <w:drawing>
          <wp:inline distT="0" distB="0" distL="0" distR="0" wp14:anchorId="4D995D18" wp14:editId="33FB5F76">
            <wp:extent cx="3514725" cy="962025"/>
            <wp:effectExtent l="0" t="0" r="0" b="0"/>
            <wp:docPr id="1" name="Picture 0" descr="MV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H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962025"/>
                    </a:xfrm>
                    <a:prstGeom prst="rect">
                      <a:avLst/>
                    </a:prstGeom>
                    <a:noFill/>
                    <a:ln>
                      <a:noFill/>
                    </a:ln>
                  </pic:spPr>
                </pic:pic>
              </a:graphicData>
            </a:graphic>
          </wp:inline>
        </w:drawing>
      </w:r>
    </w:p>
    <w:p w14:paraId="166266F5" w14:textId="77777777" w:rsidR="001A0DC0" w:rsidRDefault="001A0DC0" w:rsidP="00AF0662">
      <w:pPr>
        <w:spacing w:beforeLines="1" w:before="2" w:afterLines="1" w:after="2" w:line="320" w:lineRule="atLeast"/>
        <w:rPr>
          <w:rFonts w:ascii="Georgia" w:hAnsi="Georgia"/>
          <w:b/>
          <w:color w:val="333333"/>
          <w:sz w:val="21"/>
          <w:szCs w:val="21"/>
          <w:lang w:val="en-GB"/>
        </w:rPr>
      </w:pPr>
    </w:p>
    <w:p w14:paraId="58146FF0" w14:textId="77777777" w:rsidR="00D71C84" w:rsidRDefault="00D71C84" w:rsidP="00AF0662">
      <w:pPr>
        <w:spacing w:beforeLines="1" w:before="2" w:afterLines="1" w:after="2" w:line="320" w:lineRule="atLeast"/>
        <w:rPr>
          <w:rFonts w:ascii="Georgia" w:hAnsi="Georgia"/>
          <w:b/>
          <w:color w:val="333333"/>
          <w:sz w:val="21"/>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9"/>
        <w:gridCol w:w="5921"/>
      </w:tblGrid>
      <w:tr w:rsidR="003F4F0E" w:rsidRPr="00C40637" w14:paraId="2618F6E4" w14:textId="77777777" w:rsidTr="00E759FC">
        <w:trPr>
          <w:trHeight w:val="1040"/>
          <w:jc w:val="center"/>
        </w:trPr>
        <w:tc>
          <w:tcPr>
            <w:tcW w:w="0" w:type="auto"/>
            <w:gridSpan w:val="2"/>
            <w:shd w:val="clear" w:color="auto" w:fill="auto"/>
          </w:tcPr>
          <w:p w14:paraId="2317271A" w14:textId="77777777" w:rsidR="003F4F0E" w:rsidRPr="00CB4C7F" w:rsidRDefault="008D6D74" w:rsidP="00C40637">
            <w:pPr>
              <w:spacing w:beforeLines="1" w:before="2" w:afterLines="1" w:after="2" w:line="320" w:lineRule="atLeast"/>
              <w:jc w:val="center"/>
              <w:rPr>
                <w:rFonts w:ascii="Arial" w:hAnsi="Arial" w:cs="Arial"/>
                <w:b/>
                <w:color w:val="000000"/>
                <w:sz w:val="28"/>
                <w:szCs w:val="28"/>
                <w:lang w:val="en-GB"/>
              </w:rPr>
            </w:pPr>
            <w:r w:rsidRPr="00CB4C7F">
              <w:rPr>
                <w:rFonts w:ascii="Arial" w:hAnsi="Arial" w:cs="Arial"/>
                <w:b/>
                <w:color w:val="000000"/>
                <w:sz w:val="28"/>
                <w:szCs w:val="28"/>
                <w:lang w:val="en-GB"/>
              </w:rPr>
              <w:t xml:space="preserve"> </w:t>
            </w:r>
            <w:r w:rsidR="00AC2654">
              <w:rPr>
                <w:rFonts w:ascii="Arial" w:hAnsi="Arial" w:cs="Arial"/>
                <w:b/>
                <w:color w:val="000000"/>
                <w:sz w:val="28"/>
                <w:szCs w:val="28"/>
                <w:lang w:val="en-GB"/>
              </w:rPr>
              <w:t xml:space="preserve">Wedding </w:t>
            </w:r>
            <w:r w:rsidR="003F4F0E" w:rsidRPr="00CB4C7F">
              <w:rPr>
                <w:rFonts w:ascii="Arial" w:hAnsi="Arial" w:cs="Arial"/>
                <w:b/>
                <w:color w:val="000000"/>
                <w:sz w:val="28"/>
                <w:szCs w:val="28"/>
                <w:lang w:val="en-GB"/>
              </w:rPr>
              <w:t>Booking Form and Conditions of Hire</w:t>
            </w:r>
          </w:p>
          <w:p w14:paraId="4A43CCEA" w14:textId="77777777" w:rsidR="003F4F0E" w:rsidRPr="00C40637" w:rsidRDefault="003F4F0E" w:rsidP="00C40637">
            <w:pPr>
              <w:spacing w:beforeLines="1" w:before="2" w:afterLines="1" w:after="2" w:line="320" w:lineRule="atLeast"/>
              <w:rPr>
                <w:rFonts w:ascii="Georgia" w:hAnsi="Georgia"/>
                <w:b/>
                <w:color w:val="333333"/>
                <w:sz w:val="21"/>
                <w:szCs w:val="21"/>
                <w:lang w:val="en-GB"/>
              </w:rPr>
            </w:pPr>
          </w:p>
        </w:tc>
      </w:tr>
      <w:tr w:rsidR="00940E82" w:rsidRPr="007417AD" w14:paraId="06F6FCD5" w14:textId="77777777" w:rsidTr="00AC2654">
        <w:trPr>
          <w:trHeight w:val="933"/>
          <w:jc w:val="center"/>
        </w:trPr>
        <w:tc>
          <w:tcPr>
            <w:tcW w:w="3029" w:type="dxa"/>
            <w:shd w:val="clear" w:color="auto" w:fill="auto"/>
          </w:tcPr>
          <w:p w14:paraId="26C4400D" w14:textId="77777777" w:rsidR="003F4F0E" w:rsidRPr="007417AD" w:rsidRDefault="003F4F0E" w:rsidP="003F4F0E">
            <w:pPr>
              <w:rPr>
                <w:rFonts w:ascii="Arial" w:hAnsi="Arial" w:cs="Arial"/>
              </w:rPr>
            </w:pPr>
            <w:r w:rsidRPr="007417AD">
              <w:rPr>
                <w:rFonts w:ascii="Arial" w:hAnsi="Arial" w:cs="Arial"/>
              </w:rPr>
              <w:t>Name of hirer:</w:t>
            </w:r>
          </w:p>
          <w:p w14:paraId="51DA078A" w14:textId="77777777" w:rsidR="003F4F0E" w:rsidRPr="007417AD" w:rsidRDefault="003F4F0E" w:rsidP="003F4F0E">
            <w:pPr>
              <w:rPr>
                <w:rFonts w:ascii="Arial" w:hAnsi="Arial" w:cs="Arial"/>
              </w:rPr>
            </w:pPr>
          </w:p>
          <w:p w14:paraId="34602AA6" w14:textId="77777777" w:rsidR="003F4F0E" w:rsidRPr="007417AD" w:rsidRDefault="003F4F0E" w:rsidP="003F4F0E">
            <w:pPr>
              <w:rPr>
                <w:rFonts w:ascii="Arial" w:hAnsi="Arial" w:cs="Arial"/>
              </w:rPr>
            </w:pPr>
          </w:p>
        </w:tc>
        <w:tc>
          <w:tcPr>
            <w:tcW w:w="6011" w:type="dxa"/>
            <w:shd w:val="clear" w:color="auto" w:fill="auto"/>
          </w:tcPr>
          <w:p w14:paraId="68510342" w14:textId="77777777" w:rsidR="003F4F0E" w:rsidRPr="007417AD" w:rsidRDefault="003F4F0E" w:rsidP="00C40637">
            <w:pPr>
              <w:spacing w:beforeLines="1" w:before="2" w:afterLines="1" w:after="2" w:line="320" w:lineRule="atLeast"/>
              <w:rPr>
                <w:rFonts w:ascii="Arial" w:hAnsi="Arial" w:cs="Arial"/>
                <w:b/>
                <w:color w:val="333333"/>
                <w:lang w:val="en-GB"/>
              </w:rPr>
            </w:pPr>
          </w:p>
        </w:tc>
      </w:tr>
      <w:tr w:rsidR="00AC2654" w:rsidRPr="007417AD" w14:paraId="508BC646" w14:textId="77777777" w:rsidTr="00AC2654">
        <w:trPr>
          <w:trHeight w:val="933"/>
          <w:jc w:val="center"/>
        </w:trPr>
        <w:tc>
          <w:tcPr>
            <w:tcW w:w="3029" w:type="dxa"/>
            <w:shd w:val="clear" w:color="auto" w:fill="auto"/>
          </w:tcPr>
          <w:p w14:paraId="4C4E228A" w14:textId="77777777" w:rsidR="00AC2654" w:rsidRPr="007417AD" w:rsidRDefault="00AC2654" w:rsidP="00FA51E8">
            <w:pPr>
              <w:rPr>
                <w:rFonts w:ascii="Arial" w:hAnsi="Arial" w:cs="Arial"/>
              </w:rPr>
            </w:pPr>
            <w:r w:rsidRPr="007417AD">
              <w:rPr>
                <w:rFonts w:ascii="Arial" w:hAnsi="Arial" w:cs="Arial"/>
              </w:rPr>
              <w:t>Date(s)  Requested:</w:t>
            </w:r>
          </w:p>
        </w:tc>
        <w:tc>
          <w:tcPr>
            <w:tcW w:w="6011" w:type="dxa"/>
            <w:shd w:val="clear" w:color="auto" w:fill="auto"/>
          </w:tcPr>
          <w:p w14:paraId="6C8FD395" w14:textId="77777777" w:rsidR="00AC2654" w:rsidRPr="007417AD" w:rsidRDefault="00AC2654" w:rsidP="00FA51E8">
            <w:pPr>
              <w:rPr>
                <w:rFonts w:ascii="Arial" w:hAnsi="Arial" w:cs="Arial"/>
              </w:rPr>
            </w:pPr>
            <w:r w:rsidRPr="007417AD">
              <w:rPr>
                <w:rFonts w:ascii="Arial" w:hAnsi="Arial" w:cs="Arial"/>
              </w:rPr>
              <w:t>Start Time:</w:t>
            </w:r>
          </w:p>
          <w:p w14:paraId="64B4F7F5" w14:textId="77777777" w:rsidR="00AC2654" w:rsidRPr="007417AD" w:rsidRDefault="00AC2654" w:rsidP="00FA51E8">
            <w:pPr>
              <w:rPr>
                <w:rFonts w:ascii="Arial" w:hAnsi="Arial" w:cs="Arial"/>
              </w:rPr>
            </w:pPr>
            <w:r w:rsidRPr="007417AD">
              <w:rPr>
                <w:rFonts w:ascii="Arial" w:hAnsi="Arial" w:cs="Arial"/>
              </w:rPr>
              <w:t xml:space="preserve">Finish Time:     </w:t>
            </w:r>
          </w:p>
          <w:p w14:paraId="0D996386" w14:textId="77777777" w:rsidR="00AC2654" w:rsidRPr="007417AD" w:rsidRDefault="00AC2654" w:rsidP="00FA51E8">
            <w:pPr>
              <w:rPr>
                <w:rFonts w:ascii="Arial" w:hAnsi="Arial" w:cs="Arial"/>
              </w:rPr>
            </w:pPr>
            <w:r w:rsidRPr="007417AD">
              <w:rPr>
                <w:rFonts w:ascii="Arial" w:hAnsi="Arial" w:cs="Arial"/>
              </w:rPr>
              <w:t>Please allow time for setting up &amp; clearing up</w:t>
            </w:r>
          </w:p>
        </w:tc>
      </w:tr>
      <w:tr w:rsidR="00AC2654" w:rsidRPr="007417AD" w14:paraId="3D88FAA5" w14:textId="77777777" w:rsidTr="002642F2">
        <w:trPr>
          <w:trHeight w:val="1135"/>
          <w:jc w:val="center"/>
        </w:trPr>
        <w:tc>
          <w:tcPr>
            <w:tcW w:w="3029" w:type="dxa"/>
            <w:shd w:val="clear" w:color="auto" w:fill="auto"/>
          </w:tcPr>
          <w:p w14:paraId="1D4246EB" w14:textId="77777777" w:rsidR="00AC2654" w:rsidRPr="007417AD" w:rsidRDefault="00AC2654" w:rsidP="003F4F0E">
            <w:pPr>
              <w:rPr>
                <w:rFonts w:ascii="Arial" w:hAnsi="Arial" w:cs="Arial"/>
              </w:rPr>
            </w:pPr>
            <w:r w:rsidRPr="007417AD">
              <w:rPr>
                <w:rFonts w:ascii="Arial" w:hAnsi="Arial" w:cs="Arial"/>
              </w:rPr>
              <w:t>What information would you like displayed on Village Hall Website Calendar?</w:t>
            </w:r>
          </w:p>
        </w:tc>
        <w:tc>
          <w:tcPr>
            <w:tcW w:w="6011" w:type="dxa"/>
            <w:shd w:val="clear" w:color="auto" w:fill="auto"/>
          </w:tcPr>
          <w:p w14:paraId="12A776E5" w14:textId="77777777" w:rsidR="00AC2654" w:rsidRPr="007417AD" w:rsidRDefault="00AC2654" w:rsidP="003F4F0E">
            <w:pPr>
              <w:rPr>
                <w:rFonts w:ascii="Arial" w:hAnsi="Arial" w:cs="Arial"/>
              </w:rPr>
            </w:pPr>
          </w:p>
        </w:tc>
      </w:tr>
      <w:tr w:rsidR="00AC2654" w:rsidRPr="007417AD" w14:paraId="714481D3" w14:textId="77777777" w:rsidTr="00AC2654">
        <w:trPr>
          <w:trHeight w:val="1415"/>
          <w:jc w:val="center"/>
        </w:trPr>
        <w:tc>
          <w:tcPr>
            <w:tcW w:w="3029" w:type="dxa"/>
            <w:shd w:val="clear" w:color="auto" w:fill="auto"/>
          </w:tcPr>
          <w:p w14:paraId="4B046269" w14:textId="77777777" w:rsidR="00AC2654" w:rsidRPr="007417AD" w:rsidRDefault="00AC2654" w:rsidP="003F4F0E">
            <w:pPr>
              <w:rPr>
                <w:rFonts w:ascii="Arial" w:hAnsi="Arial" w:cs="Arial"/>
              </w:rPr>
            </w:pPr>
            <w:r w:rsidRPr="007417AD">
              <w:rPr>
                <w:rFonts w:ascii="Arial" w:hAnsi="Arial" w:cs="Arial"/>
              </w:rPr>
              <w:t>Contact details/address:</w:t>
            </w:r>
          </w:p>
        </w:tc>
        <w:tc>
          <w:tcPr>
            <w:tcW w:w="6011" w:type="dxa"/>
            <w:shd w:val="clear" w:color="auto" w:fill="auto"/>
          </w:tcPr>
          <w:p w14:paraId="02402127" w14:textId="77777777" w:rsidR="00AC2654" w:rsidRPr="007417AD" w:rsidRDefault="00AC2654" w:rsidP="003F4F0E">
            <w:pPr>
              <w:rPr>
                <w:rFonts w:ascii="Arial" w:hAnsi="Arial" w:cs="Arial"/>
              </w:rPr>
            </w:pPr>
          </w:p>
        </w:tc>
      </w:tr>
      <w:tr w:rsidR="00AC2654" w:rsidRPr="007417AD" w14:paraId="4A95C4BE" w14:textId="77777777" w:rsidTr="00AC2654">
        <w:trPr>
          <w:trHeight w:val="730"/>
          <w:jc w:val="center"/>
        </w:trPr>
        <w:tc>
          <w:tcPr>
            <w:tcW w:w="3029" w:type="dxa"/>
            <w:shd w:val="clear" w:color="auto" w:fill="auto"/>
          </w:tcPr>
          <w:p w14:paraId="6C355F62" w14:textId="77777777" w:rsidR="00AC2654" w:rsidRPr="007417AD" w:rsidRDefault="00AC2654" w:rsidP="003F4F0E">
            <w:pPr>
              <w:rPr>
                <w:rFonts w:ascii="Arial" w:hAnsi="Arial" w:cs="Arial"/>
              </w:rPr>
            </w:pPr>
            <w:r w:rsidRPr="007417AD">
              <w:rPr>
                <w:rFonts w:ascii="Arial" w:hAnsi="Arial" w:cs="Arial"/>
              </w:rPr>
              <w:t>Telephone Numbers:</w:t>
            </w:r>
          </w:p>
        </w:tc>
        <w:tc>
          <w:tcPr>
            <w:tcW w:w="6011" w:type="dxa"/>
            <w:shd w:val="clear" w:color="auto" w:fill="auto"/>
          </w:tcPr>
          <w:p w14:paraId="56991A60" w14:textId="77777777" w:rsidR="00AC2654" w:rsidRPr="007417AD" w:rsidRDefault="00AC2654" w:rsidP="003F4F0E">
            <w:pPr>
              <w:rPr>
                <w:rFonts w:ascii="Arial" w:hAnsi="Arial" w:cs="Arial"/>
              </w:rPr>
            </w:pPr>
          </w:p>
        </w:tc>
      </w:tr>
      <w:tr w:rsidR="00AC2654" w:rsidRPr="007417AD" w14:paraId="1A11B8DE" w14:textId="77777777" w:rsidTr="00AC2654">
        <w:trPr>
          <w:trHeight w:val="479"/>
          <w:jc w:val="center"/>
        </w:trPr>
        <w:tc>
          <w:tcPr>
            <w:tcW w:w="3029" w:type="dxa"/>
            <w:shd w:val="clear" w:color="auto" w:fill="auto"/>
          </w:tcPr>
          <w:p w14:paraId="6EA98E21" w14:textId="77777777" w:rsidR="00AC2654" w:rsidRPr="007417AD" w:rsidRDefault="00AC2654" w:rsidP="003F4F0E">
            <w:pPr>
              <w:rPr>
                <w:rFonts w:ascii="Arial" w:hAnsi="Arial" w:cs="Arial"/>
              </w:rPr>
            </w:pPr>
            <w:r w:rsidRPr="007417AD">
              <w:rPr>
                <w:rFonts w:ascii="Arial" w:hAnsi="Arial" w:cs="Arial"/>
              </w:rPr>
              <w:t>e-mail:</w:t>
            </w:r>
          </w:p>
        </w:tc>
        <w:tc>
          <w:tcPr>
            <w:tcW w:w="6011" w:type="dxa"/>
            <w:shd w:val="clear" w:color="auto" w:fill="auto"/>
          </w:tcPr>
          <w:p w14:paraId="79BE7169" w14:textId="77777777" w:rsidR="00AC2654" w:rsidRPr="007417AD" w:rsidRDefault="00AC2654" w:rsidP="003F4F0E">
            <w:pPr>
              <w:rPr>
                <w:rFonts w:ascii="Arial" w:hAnsi="Arial" w:cs="Arial"/>
              </w:rPr>
            </w:pPr>
          </w:p>
        </w:tc>
      </w:tr>
      <w:tr w:rsidR="00AC2654" w:rsidRPr="007417AD" w14:paraId="0FA1AA8B" w14:textId="77777777" w:rsidTr="00FA51E8">
        <w:trPr>
          <w:trHeight w:val="3153"/>
          <w:jc w:val="center"/>
        </w:trPr>
        <w:tc>
          <w:tcPr>
            <w:tcW w:w="9040" w:type="dxa"/>
            <w:gridSpan w:val="2"/>
            <w:shd w:val="clear" w:color="auto" w:fill="auto"/>
          </w:tcPr>
          <w:p w14:paraId="34EDC988" w14:textId="77777777" w:rsidR="002642F2" w:rsidRPr="002642F2" w:rsidRDefault="002642F2" w:rsidP="002642F2">
            <w:pPr>
              <w:spacing w:beforeLines="1" w:before="2" w:afterLines="1" w:after="2" w:line="320" w:lineRule="atLeast"/>
              <w:rPr>
                <w:rFonts w:ascii="Calibri" w:hAnsi="Calibri"/>
                <w:b/>
                <w:i/>
                <w:lang w:val="en-GB"/>
              </w:rPr>
            </w:pPr>
            <w:r w:rsidRPr="002642F2">
              <w:rPr>
                <w:rFonts w:ascii="Arial" w:hAnsi="Arial"/>
                <w:b/>
                <w:color w:val="333333"/>
                <w:lang w:val="en-GB"/>
              </w:rPr>
              <w:t>Hire charge:                       </w:t>
            </w:r>
          </w:p>
          <w:p w14:paraId="215938AE" w14:textId="77777777" w:rsidR="002642F2" w:rsidRPr="002642F2" w:rsidRDefault="00060059" w:rsidP="002642F2">
            <w:pPr>
              <w:spacing w:beforeLines="1" w:before="2" w:afterLines="1" w:after="2" w:line="320" w:lineRule="atLeast"/>
              <w:rPr>
                <w:rFonts w:ascii="Arial" w:hAnsi="Arial"/>
                <w:color w:val="333333"/>
                <w:lang w:val="en-GB"/>
              </w:rPr>
            </w:pPr>
            <w:r>
              <w:rPr>
                <w:rFonts w:ascii="Arial" w:hAnsi="Arial"/>
                <w:color w:val="333333"/>
              </w:rPr>
              <w:t>Normally £3</w:t>
            </w:r>
            <w:r w:rsidR="002642F2" w:rsidRPr="002642F2">
              <w:rPr>
                <w:rFonts w:ascii="Arial" w:hAnsi="Arial"/>
                <w:color w:val="333333"/>
              </w:rPr>
              <w:t xml:space="preserve">50-£400  </w:t>
            </w:r>
            <w:r w:rsidR="002642F2" w:rsidRPr="002642F2">
              <w:rPr>
                <w:rFonts w:ascii="Arial" w:hAnsi="Arial"/>
                <w:color w:val="333333"/>
                <w:lang w:val="en-GB"/>
              </w:rPr>
              <w:t xml:space="preserve"> as per prior confirm</w:t>
            </w:r>
            <w:r w:rsidR="00696DC7">
              <w:rPr>
                <w:rFonts w:ascii="Arial" w:hAnsi="Arial"/>
                <w:color w:val="333333"/>
              </w:rPr>
              <w:t>ation with the Booking</w:t>
            </w:r>
            <w:r w:rsidR="002642F2" w:rsidRPr="002642F2">
              <w:rPr>
                <w:rFonts w:ascii="Arial" w:hAnsi="Arial"/>
                <w:color w:val="333333"/>
              </w:rPr>
              <w:t xml:space="preserve">s Clerk. </w:t>
            </w:r>
          </w:p>
          <w:p w14:paraId="76E02F9E" w14:textId="77777777" w:rsidR="002642F2" w:rsidRPr="002642F2" w:rsidRDefault="002642F2" w:rsidP="002642F2">
            <w:pPr>
              <w:rPr>
                <w:rFonts w:ascii="Arial" w:hAnsi="Arial" w:cs="Arial"/>
              </w:rPr>
            </w:pPr>
          </w:p>
          <w:p w14:paraId="118FBA63" w14:textId="77777777" w:rsidR="002642F2" w:rsidRPr="002642F2" w:rsidRDefault="002642F2" w:rsidP="002642F2">
            <w:pPr>
              <w:spacing w:beforeLines="1" w:before="2" w:afterLines="1" w:after="2" w:line="320" w:lineRule="atLeast"/>
              <w:rPr>
                <w:rFonts w:ascii="Arial" w:hAnsi="Arial"/>
                <w:b/>
                <w:color w:val="333333"/>
                <w:lang w:val="en-GB"/>
              </w:rPr>
            </w:pPr>
            <w:r w:rsidRPr="002642F2">
              <w:rPr>
                <w:rFonts w:ascii="Arial" w:hAnsi="Arial"/>
                <w:b/>
                <w:color w:val="333333"/>
                <w:lang w:val="en-GB"/>
              </w:rPr>
              <w:t xml:space="preserve">Non-Refundable </w:t>
            </w:r>
            <w:r w:rsidR="00B7733A">
              <w:rPr>
                <w:rFonts w:ascii="Arial" w:hAnsi="Arial"/>
                <w:b/>
                <w:color w:val="333333"/>
                <w:lang w:val="en-GB"/>
              </w:rPr>
              <w:t xml:space="preserve">Cancellation </w:t>
            </w:r>
            <w:r w:rsidRPr="002642F2">
              <w:rPr>
                <w:rFonts w:ascii="Arial" w:hAnsi="Arial"/>
                <w:b/>
                <w:color w:val="333333"/>
                <w:lang w:val="en-GB"/>
              </w:rPr>
              <w:t>Deposit:  </w:t>
            </w:r>
          </w:p>
          <w:p w14:paraId="51EE105A" w14:textId="77777777" w:rsidR="002642F2" w:rsidRPr="002642F2" w:rsidRDefault="00124F7E" w:rsidP="002642F2">
            <w:pPr>
              <w:spacing w:beforeLines="1" w:before="2" w:afterLines="1" w:after="2" w:line="320" w:lineRule="atLeast"/>
              <w:rPr>
                <w:rFonts w:ascii="Arial" w:hAnsi="Arial"/>
                <w:color w:val="333333"/>
              </w:rPr>
            </w:pPr>
            <w:r>
              <w:rPr>
                <w:rFonts w:ascii="Arial" w:hAnsi="Arial"/>
                <w:color w:val="333333"/>
              </w:rPr>
              <w:t>If not already paid, a</w:t>
            </w:r>
            <w:r w:rsidR="002642F2" w:rsidRPr="002642F2">
              <w:rPr>
                <w:rFonts w:ascii="Arial" w:hAnsi="Arial"/>
                <w:color w:val="333333"/>
              </w:rPr>
              <w:t xml:space="preserve"> </w:t>
            </w:r>
            <w:r w:rsidR="002642F2" w:rsidRPr="002642F2">
              <w:rPr>
                <w:rFonts w:ascii="Arial" w:hAnsi="Arial"/>
                <w:color w:val="333333"/>
                <w:lang w:val="en-GB"/>
              </w:rPr>
              <w:t xml:space="preserve">£50 </w:t>
            </w:r>
            <w:r w:rsidR="002642F2" w:rsidRPr="002642F2">
              <w:rPr>
                <w:rFonts w:ascii="Arial" w:hAnsi="Arial"/>
                <w:color w:val="333333"/>
              </w:rPr>
              <w:t xml:space="preserve">deposit </w:t>
            </w:r>
            <w:r w:rsidR="002642F2" w:rsidRPr="002642F2">
              <w:rPr>
                <w:rFonts w:ascii="Arial" w:hAnsi="Arial"/>
                <w:color w:val="333333"/>
                <w:lang w:val="en-GB"/>
              </w:rPr>
              <w:t>is required with this booking form</w:t>
            </w:r>
            <w:r w:rsidR="00B7733A">
              <w:rPr>
                <w:rFonts w:ascii="Arial" w:hAnsi="Arial"/>
                <w:color w:val="333333"/>
              </w:rPr>
              <w:t xml:space="preserve">, </w:t>
            </w:r>
            <w:r>
              <w:rPr>
                <w:rFonts w:ascii="Arial" w:hAnsi="Arial"/>
                <w:color w:val="333333"/>
              </w:rPr>
              <w:t>non-returnable</w:t>
            </w:r>
            <w:r w:rsidR="00B7733A">
              <w:rPr>
                <w:rFonts w:ascii="Arial" w:hAnsi="Arial"/>
                <w:color w:val="333333"/>
              </w:rPr>
              <w:t xml:space="preserve"> in the event of </w:t>
            </w:r>
            <w:r w:rsidR="00641752">
              <w:rPr>
                <w:rFonts w:ascii="Arial" w:hAnsi="Arial"/>
                <w:color w:val="333333"/>
              </w:rPr>
              <w:t>cancellation.</w:t>
            </w:r>
            <w:r w:rsidR="00641752" w:rsidRPr="002642F2">
              <w:rPr>
                <w:rFonts w:ascii="Arial" w:hAnsi="Arial"/>
                <w:color w:val="333333"/>
              </w:rPr>
              <w:t xml:space="preserve"> The</w:t>
            </w:r>
            <w:r w:rsidR="002642F2" w:rsidRPr="002642F2">
              <w:rPr>
                <w:rFonts w:ascii="Arial" w:hAnsi="Arial"/>
                <w:color w:val="333333"/>
              </w:rPr>
              <w:t xml:space="preserve"> deposit</w:t>
            </w:r>
            <w:r w:rsidR="002642F2" w:rsidRPr="002642F2">
              <w:rPr>
                <w:rFonts w:ascii="Arial" w:hAnsi="Arial"/>
                <w:color w:val="333333"/>
                <w:lang w:val="en-GB"/>
              </w:rPr>
              <w:t xml:space="preserve"> will be returned after the event, providing that there have been no breakages, damage or excessive cleaning. </w:t>
            </w:r>
          </w:p>
          <w:p w14:paraId="34F622DD" w14:textId="77777777" w:rsidR="002642F2" w:rsidRPr="002642F2" w:rsidRDefault="002642F2" w:rsidP="002642F2">
            <w:pPr>
              <w:spacing w:beforeLines="1" w:before="2" w:afterLines="1" w:after="2" w:line="320" w:lineRule="atLeast"/>
              <w:rPr>
                <w:rFonts w:ascii="Arial" w:hAnsi="Arial"/>
                <w:color w:val="333333"/>
                <w:lang w:val="en-GB"/>
              </w:rPr>
            </w:pPr>
          </w:p>
          <w:p w14:paraId="61A44DC7" w14:textId="77777777" w:rsidR="002642F2" w:rsidRPr="002642F2" w:rsidRDefault="002642F2" w:rsidP="002642F2">
            <w:pPr>
              <w:spacing w:beforeLines="1" w:before="2" w:afterLines="1" w:after="2" w:line="320" w:lineRule="atLeast"/>
              <w:rPr>
                <w:rFonts w:ascii="Arial" w:hAnsi="Arial"/>
                <w:color w:val="333333"/>
                <w:lang w:val="en-GB"/>
              </w:rPr>
            </w:pPr>
            <w:r w:rsidRPr="002642F2">
              <w:rPr>
                <w:rFonts w:ascii="Arial" w:hAnsi="Arial"/>
                <w:color w:val="333333"/>
              </w:rPr>
              <w:t>The</w:t>
            </w:r>
            <w:r w:rsidRPr="002642F2">
              <w:rPr>
                <w:rFonts w:ascii="Arial" w:hAnsi="Arial"/>
                <w:color w:val="333333"/>
                <w:lang w:val="en-GB"/>
              </w:rPr>
              <w:t xml:space="preserve"> balance </w:t>
            </w:r>
            <w:r w:rsidRPr="002642F2">
              <w:rPr>
                <w:rFonts w:ascii="Arial" w:hAnsi="Arial"/>
                <w:color w:val="333333"/>
              </w:rPr>
              <w:t>is to</w:t>
            </w:r>
            <w:r w:rsidRPr="002642F2">
              <w:rPr>
                <w:rFonts w:ascii="Arial" w:hAnsi="Arial"/>
                <w:color w:val="333333"/>
                <w:lang w:val="en-GB"/>
              </w:rPr>
              <w:t xml:space="preserve"> be paid in full at least 21 days before the event.</w:t>
            </w:r>
          </w:p>
          <w:p w14:paraId="7748AECB" w14:textId="77777777" w:rsidR="00AC2654" w:rsidRPr="004E0FFE" w:rsidRDefault="00AC2654" w:rsidP="00AC2654">
            <w:pPr>
              <w:spacing w:beforeLines="1" w:before="2" w:afterLines="1" w:after="2" w:line="320" w:lineRule="atLeast"/>
              <w:rPr>
                <w:rFonts w:ascii="Arial" w:hAnsi="Arial"/>
                <w:color w:val="333333"/>
                <w:sz w:val="20"/>
                <w:szCs w:val="21"/>
                <w:lang w:val="en-GB"/>
              </w:rPr>
            </w:pPr>
            <w:r w:rsidRPr="004E0FFE">
              <w:rPr>
                <w:rFonts w:ascii="Arial" w:hAnsi="Arial"/>
                <w:color w:val="333333"/>
                <w:sz w:val="20"/>
                <w:szCs w:val="21"/>
                <w:lang w:val="en-GB"/>
              </w:rPr>
              <w:t> </w:t>
            </w:r>
          </w:p>
          <w:p w14:paraId="3A66AA57" w14:textId="77777777" w:rsidR="00AC2654" w:rsidRPr="007417AD" w:rsidRDefault="00AC2654" w:rsidP="003F4F0E">
            <w:pPr>
              <w:rPr>
                <w:rFonts w:ascii="Arial" w:hAnsi="Arial" w:cs="Arial"/>
              </w:rPr>
            </w:pPr>
          </w:p>
        </w:tc>
      </w:tr>
      <w:tr w:rsidR="00AC2654" w:rsidRPr="007417AD" w14:paraId="06C5F1E3" w14:textId="77777777" w:rsidTr="00E759FC">
        <w:trPr>
          <w:trHeight w:val="983"/>
          <w:jc w:val="center"/>
        </w:trPr>
        <w:tc>
          <w:tcPr>
            <w:tcW w:w="0" w:type="auto"/>
            <w:gridSpan w:val="2"/>
            <w:shd w:val="clear" w:color="auto" w:fill="auto"/>
          </w:tcPr>
          <w:p w14:paraId="48184F4B" w14:textId="77777777" w:rsidR="00AC2654" w:rsidRPr="007417AD" w:rsidRDefault="00AC2654" w:rsidP="005364F1">
            <w:pPr>
              <w:rPr>
                <w:rFonts w:ascii="Arial" w:hAnsi="Arial" w:cs="Arial"/>
                <w:sz w:val="20"/>
                <w:szCs w:val="20"/>
              </w:rPr>
            </w:pPr>
            <w:r w:rsidRPr="007417AD">
              <w:rPr>
                <w:rFonts w:ascii="Arial" w:hAnsi="Arial" w:cs="Arial"/>
                <w:sz w:val="20"/>
                <w:szCs w:val="20"/>
              </w:rPr>
              <w:t>I confirm that I have read and understood the terms and conditions of hire, and agree to be bound by these.</w:t>
            </w:r>
          </w:p>
          <w:p w14:paraId="67A6BDF2" w14:textId="77777777" w:rsidR="00AC2654" w:rsidRPr="007417AD" w:rsidRDefault="00AC2654" w:rsidP="005364F1">
            <w:pPr>
              <w:rPr>
                <w:rFonts w:ascii="Arial" w:hAnsi="Arial" w:cs="Arial"/>
              </w:rPr>
            </w:pPr>
          </w:p>
          <w:p w14:paraId="02D1D49E" w14:textId="77777777" w:rsidR="00AC2654" w:rsidRPr="007417AD" w:rsidRDefault="00AC2654" w:rsidP="003F4F0E">
            <w:pPr>
              <w:rPr>
                <w:rFonts w:ascii="Arial" w:hAnsi="Arial" w:cs="Arial"/>
              </w:rPr>
            </w:pPr>
          </w:p>
          <w:p w14:paraId="46D673DC" w14:textId="77777777" w:rsidR="00AC2654" w:rsidRPr="007417AD" w:rsidRDefault="00AC2654" w:rsidP="005364F1">
            <w:pPr>
              <w:rPr>
                <w:rFonts w:ascii="Arial" w:hAnsi="Arial" w:cs="Arial"/>
              </w:rPr>
            </w:pPr>
            <w:r w:rsidRPr="007417AD">
              <w:rPr>
                <w:rFonts w:ascii="Arial" w:hAnsi="Arial" w:cs="Arial"/>
              </w:rPr>
              <w:t>Signed                                                                          Date:</w:t>
            </w:r>
          </w:p>
          <w:p w14:paraId="2C279D2F" w14:textId="77777777" w:rsidR="00AC2654" w:rsidRPr="007417AD" w:rsidRDefault="00AC2654" w:rsidP="003F4F0E">
            <w:pPr>
              <w:rPr>
                <w:rFonts w:ascii="Arial" w:hAnsi="Arial" w:cs="Arial"/>
              </w:rPr>
            </w:pPr>
          </w:p>
        </w:tc>
      </w:tr>
    </w:tbl>
    <w:p w14:paraId="72DD54D3" w14:textId="77777777" w:rsidR="00E60EAF" w:rsidRPr="007417AD" w:rsidRDefault="00E60EAF" w:rsidP="005364F1">
      <w:pPr>
        <w:spacing w:beforeLines="1" w:before="2" w:afterLines="1" w:after="2" w:line="320" w:lineRule="atLeast"/>
        <w:rPr>
          <w:rFonts w:ascii="Arial" w:hAnsi="Arial" w:cs="Arial"/>
          <w:color w:val="333333"/>
          <w:sz w:val="20"/>
          <w:szCs w:val="21"/>
          <w:lang w:val="en-GB"/>
        </w:rPr>
      </w:pPr>
    </w:p>
    <w:p w14:paraId="300C07CF" w14:textId="77777777" w:rsidR="005364F1" w:rsidRPr="00EA3F06" w:rsidRDefault="00134B1D" w:rsidP="00E60EAF">
      <w:pPr>
        <w:spacing w:beforeLines="1" w:before="2" w:afterLines="1" w:after="2" w:line="320" w:lineRule="atLeast"/>
        <w:jc w:val="center"/>
        <w:rPr>
          <w:rFonts w:ascii="Arial" w:hAnsi="Arial"/>
          <w:color w:val="333333"/>
          <w:sz w:val="20"/>
          <w:szCs w:val="21"/>
          <w:lang w:val="en-GB"/>
        </w:rPr>
      </w:pPr>
      <w:r w:rsidRPr="007417AD">
        <w:rPr>
          <w:rFonts w:ascii="Arial" w:hAnsi="Arial" w:cs="Arial"/>
          <w:color w:val="333333"/>
          <w:sz w:val="20"/>
          <w:szCs w:val="21"/>
          <w:lang w:val="en-GB"/>
        </w:rPr>
        <w:t xml:space="preserve">Please Complete </w:t>
      </w:r>
      <w:r w:rsidR="00E60EAF" w:rsidRPr="007417AD">
        <w:rPr>
          <w:rFonts w:ascii="Arial" w:hAnsi="Arial" w:cs="Arial"/>
          <w:color w:val="333333"/>
          <w:sz w:val="20"/>
          <w:szCs w:val="21"/>
          <w:lang w:val="en-GB"/>
        </w:rPr>
        <w:t xml:space="preserve">and send to: </w:t>
      </w:r>
      <w:r w:rsidR="005364F1" w:rsidRPr="007417AD">
        <w:rPr>
          <w:rFonts w:ascii="Arial" w:hAnsi="Arial" w:cs="Arial"/>
          <w:color w:val="333333"/>
          <w:sz w:val="20"/>
          <w:szCs w:val="21"/>
          <w:lang w:val="en-GB"/>
        </w:rPr>
        <w:t xml:space="preserve">Bill Barrie, </w:t>
      </w:r>
      <w:r w:rsidR="00E60EAF" w:rsidRPr="007417AD">
        <w:rPr>
          <w:rFonts w:ascii="Arial" w:hAnsi="Arial" w:cs="Arial"/>
          <w:color w:val="333333"/>
          <w:sz w:val="20"/>
          <w:szCs w:val="21"/>
          <w:lang w:val="en-GB"/>
        </w:rPr>
        <w:t>6 Ashley Road, Medbourne, Mkt.</w:t>
      </w:r>
      <w:r w:rsidR="005364F1" w:rsidRPr="007417AD">
        <w:rPr>
          <w:rFonts w:ascii="Arial" w:hAnsi="Arial" w:cs="Arial"/>
          <w:color w:val="333333"/>
          <w:sz w:val="20"/>
          <w:szCs w:val="21"/>
          <w:lang w:val="en-GB"/>
        </w:rPr>
        <w:t xml:space="preserve"> Harborough LE16 8DL </w:t>
      </w:r>
      <w:r w:rsidR="00E60EAF" w:rsidRPr="007417AD">
        <w:rPr>
          <w:rFonts w:ascii="Arial" w:hAnsi="Arial" w:cs="Arial"/>
          <w:color w:val="333333"/>
          <w:sz w:val="20"/>
          <w:szCs w:val="21"/>
          <w:lang w:val="en-GB"/>
        </w:rPr>
        <w:t xml:space="preserve">                 </w:t>
      </w:r>
      <w:r w:rsidR="005364F1" w:rsidRPr="007417AD">
        <w:rPr>
          <w:rFonts w:ascii="Arial" w:hAnsi="Arial" w:cs="Arial"/>
          <w:color w:val="333333"/>
          <w:sz w:val="20"/>
          <w:szCs w:val="21"/>
          <w:lang w:val="en-GB"/>
        </w:rPr>
        <w:t>Tel:  01858 565677</w:t>
      </w:r>
      <w:r w:rsidR="00E60EAF" w:rsidRPr="007417AD">
        <w:rPr>
          <w:rFonts w:ascii="Arial" w:hAnsi="Arial" w:cs="Arial"/>
          <w:color w:val="333333"/>
          <w:sz w:val="20"/>
          <w:szCs w:val="21"/>
          <w:lang w:val="en-GB"/>
        </w:rPr>
        <w:t xml:space="preserve">           </w:t>
      </w:r>
      <w:r w:rsidR="005364F1" w:rsidRPr="007417AD">
        <w:rPr>
          <w:rFonts w:ascii="Arial" w:hAnsi="Arial" w:cs="Arial"/>
          <w:color w:val="333333"/>
          <w:sz w:val="20"/>
          <w:szCs w:val="21"/>
          <w:lang w:val="en-GB"/>
        </w:rPr>
        <w:t>07711</w:t>
      </w:r>
      <w:r w:rsidR="005364F1">
        <w:rPr>
          <w:rFonts w:ascii="Arial" w:hAnsi="Arial"/>
          <w:color w:val="333333"/>
          <w:sz w:val="20"/>
          <w:szCs w:val="21"/>
          <w:lang w:val="en-GB"/>
        </w:rPr>
        <w:t xml:space="preserve"> 416254</w:t>
      </w:r>
    </w:p>
    <w:p w14:paraId="58944C11" w14:textId="77777777" w:rsidR="00D71C84" w:rsidRDefault="00D71C84" w:rsidP="00E60EAF">
      <w:pPr>
        <w:spacing w:beforeLines="1" w:before="2" w:afterLines="1" w:after="2" w:line="320" w:lineRule="atLeast"/>
        <w:jc w:val="center"/>
        <w:rPr>
          <w:rFonts w:ascii="Arial" w:hAnsi="Arial"/>
          <w:color w:val="333333"/>
          <w:sz w:val="20"/>
          <w:szCs w:val="21"/>
          <w:lang w:val="en-GB"/>
        </w:rPr>
      </w:pPr>
    </w:p>
    <w:p w14:paraId="4C370709" w14:textId="77777777" w:rsidR="00010331" w:rsidRDefault="00010331" w:rsidP="00AF0662">
      <w:pPr>
        <w:spacing w:beforeLines="1" w:before="2" w:afterLines="1" w:after="2" w:line="320" w:lineRule="atLeast"/>
        <w:rPr>
          <w:rFonts w:ascii="Arial" w:hAnsi="Arial"/>
          <w:color w:val="333333"/>
          <w:sz w:val="20"/>
          <w:szCs w:val="21"/>
          <w:lang w:val="en-GB"/>
        </w:rPr>
      </w:pPr>
    </w:p>
    <w:p w14:paraId="7615BC75" w14:textId="77777777" w:rsidR="00010331" w:rsidRDefault="00010331" w:rsidP="00AF0662">
      <w:pPr>
        <w:spacing w:beforeLines="1" w:before="2" w:afterLines="1" w:after="2" w:line="320" w:lineRule="atLeast"/>
        <w:rPr>
          <w:rFonts w:ascii="Arial" w:hAnsi="Arial"/>
          <w:color w:val="333333"/>
          <w:sz w:val="20"/>
          <w:szCs w:val="21"/>
          <w:lang w:val="en-GB"/>
        </w:rPr>
      </w:pPr>
    </w:p>
    <w:p w14:paraId="3AEBCCB1" w14:textId="77777777" w:rsidR="00652F8C" w:rsidRDefault="00710CA8" w:rsidP="00AF0662">
      <w:pPr>
        <w:spacing w:beforeLines="1" w:before="2" w:afterLines="1" w:after="2" w:line="320" w:lineRule="atLeast"/>
        <w:rPr>
          <w:rFonts w:ascii="Arial" w:hAnsi="Arial"/>
          <w:b/>
          <w:color w:val="333333"/>
          <w:sz w:val="36"/>
          <w:szCs w:val="36"/>
          <w:lang w:val="en-GB"/>
        </w:rPr>
      </w:pPr>
      <w:r w:rsidRPr="00AD7089">
        <w:rPr>
          <w:rFonts w:ascii="Arial" w:hAnsi="Arial"/>
          <w:b/>
          <w:color w:val="333333"/>
          <w:sz w:val="36"/>
          <w:szCs w:val="36"/>
          <w:lang w:val="en-GB"/>
        </w:rPr>
        <w:t xml:space="preserve">Please Read the Terms and Conditions below. </w:t>
      </w:r>
      <w:r w:rsidR="00E758DC" w:rsidRPr="00AD7089">
        <w:rPr>
          <w:rFonts w:ascii="Arial" w:hAnsi="Arial"/>
          <w:b/>
          <w:color w:val="333333"/>
          <w:sz w:val="36"/>
          <w:szCs w:val="36"/>
          <w:lang w:val="en-GB"/>
        </w:rPr>
        <w:t xml:space="preserve"> </w:t>
      </w:r>
    </w:p>
    <w:p w14:paraId="03186345" w14:textId="77777777" w:rsidR="00652F8C" w:rsidRDefault="00652F8C" w:rsidP="00AF0662">
      <w:pPr>
        <w:spacing w:beforeLines="1" w:before="2" w:afterLines="1" w:after="2" w:line="320" w:lineRule="atLeast"/>
        <w:rPr>
          <w:rFonts w:ascii="Arial" w:hAnsi="Arial"/>
          <w:b/>
          <w:color w:val="333333"/>
          <w:sz w:val="36"/>
          <w:szCs w:val="36"/>
          <w:lang w:val="en-GB"/>
        </w:rPr>
      </w:pPr>
    </w:p>
    <w:p w14:paraId="59A4EDAF" w14:textId="77777777" w:rsidR="00D71C84" w:rsidRPr="00010331" w:rsidRDefault="00B90D24" w:rsidP="00AF0662">
      <w:pPr>
        <w:spacing w:beforeLines="1" w:before="2" w:afterLines="1" w:after="2" w:line="320" w:lineRule="atLeast"/>
        <w:rPr>
          <w:rFonts w:ascii="Arial" w:hAnsi="Arial"/>
          <w:b/>
          <w:color w:val="333333"/>
          <w:sz w:val="40"/>
          <w:szCs w:val="40"/>
          <w:lang w:val="en-GB"/>
        </w:rPr>
      </w:pPr>
      <w:r w:rsidRPr="00010331">
        <w:rPr>
          <w:rFonts w:ascii="Arial" w:hAnsi="Arial"/>
          <w:b/>
          <w:color w:val="333333"/>
          <w:sz w:val="40"/>
          <w:szCs w:val="40"/>
          <w:lang w:val="en-GB"/>
        </w:rPr>
        <w:t xml:space="preserve">In </w:t>
      </w:r>
      <w:r w:rsidR="00010331" w:rsidRPr="00010331">
        <w:rPr>
          <w:rFonts w:ascii="Arial" w:hAnsi="Arial"/>
          <w:b/>
          <w:color w:val="333333"/>
          <w:sz w:val="40"/>
          <w:szCs w:val="40"/>
          <w:lang w:val="en-GB"/>
        </w:rPr>
        <w:t>particular</w:t>
      </w:r>
      <w:r w:rsidR="001359F8">
        <w:rPr>
          <w:rFonts w:ascii="Arial" w:hAnsi="Arial"/>
          <w:b/>
          <w:color w:val="333333"/>
          <w:sz w:val="40"/>
          <w:szCs w:val="40"/>
          <w:lang w:val="en-GB"/>
        </w:rPr>
        <w:t>, please</w:t>
      </w:r>
      <w:r w:rsidR="00010331" w:rsidRPr="00010331">
        <w:rPr>
          <w:rFonts w:ascii="Arial" w:hAnsi="Arial"/>
          <w:b/>
          <w:color w:val="333333"/>
          <w:sz w:val="40"/>
          <w:szCs w:val="40"/>
          <w:lang w:val="en-GB"/>
        </w:rPr>
        <w:t>:</w:t>
      </w:r>
    </w:p>
    <w:p w14:paraId="273F4572" w14:textId="77777777" w:rsidR="00E758DC" w:rsidRPr="00AD7089" w:rsidRDefault="00E758DC" w:rsidP="00AF0662">
      <w:pPr>
        <w:spacing w:beforeLines="1" w:before="2" w:afterLines="1" w:after="2" w:line="320" w:lineRule="atLeast"/>
        <w:rPr>
          <w:rFonts w:ascii="Arial" w:hAnsi="Arial"/>
          <w:b/>
          <w:color w:val="333333"/>
          <w:sz w:val="36"/>
          <w:szCs w:val="36"/>
          <w:lang w:val="en-GB"/>
        </w:rPr>
      </w:pPr>
    </w:p>
    <w:p w14:paraId="4157DBFD" w14:textId="77777777" w:rsidR="00D71C84" w:rsidRDefault="00010331" w:rsidP="00AF0662">
      <w:pPr>
        <w:spacing w:beforeLines="1" w:before="2" w:afterLines="1" w:after="2" w:line="320" w:lineRule="atLeast"/>
        <w:rPr>
          <w:rFonts w:ascii="Arial" w:hAnsi="Arial"/>
          <w:color w:val="333333"/>
          <w:sz w:val="32"/>
          <w:szCs w:val="32"/>
          <w:lang w:val="en-GB"/>
        </w:rPr>
      </w:pPr>
      <w:r>
        <w:rPr>
          <w:rFonts w:ascii="Arial" w:hAnsi="Arial"/>
          <w:color w:val="333333"/>
          <w:sz w:val="28"/>
          <w:szCs w:val="28"/>
          <w:lang w:val="en-GB"/>
        </w:rPr>
        <w:t xml:space="preserve">    </w:t>
      </w:r>
      <w:r w:rsidR="00672B6A">
        <w:rPr>
          <w:rFonts w:ascii="Arial" w:hAnsi="Arial"/>
          <w:color w:val="333333"/>
          <w:sz w:val="28"/>
          <w:szCs w:val="28"/>
          <w:lang w:val="en-GB"/>
        </w:rPr>
        <w:tab/>
      </w:r>
      <w:r>
        <w:rPr>
          <w:rFonts w:ascii="Arial" w:hAnsi="Arial"/>
          <w:color w:val="333333"/>
          <w:sz w:val="28"/>
          <w:szCs w:val="28"/>
          <w:lang w:val="en-GB"/>
        </w:rPr>
        <w:t xml:space="preserve"> 1.</w:t>
      </w:r>
      <w:r w:rsidRPr="00010331">
        <w:rPr>
          <w:rFonts w:ascii="Arial" w:hAnsi="Arial"/>
          <w:color w:val="333333"/>
          <w:sz w:val="32"/>
          <w:szCs w:val="32"/>
          <w:lang w:val="en-GB"/>
        </w:rPr>
        <w:t xml:space="preserve"> Leave the hall, and kitchen, clean and tidy. Restack </w:t>
      </w:r>
      <w:r>
        <w:rPr>
          <w:rFonts w:ascii="Arial" w:hAnsi="Arial"/>
          <w:color w:val="333333"/>
          <w:sz w:val="32"/>
          <w:szCs w:val="32"/>
          <w:lang w:val="en-GB"/>
        </w:rPr>
        <w:tab/>
      </w:r>
      <w:r>
        <w:rPr>
          <w:rFonts w:ascii="Arial" w:hAnsi="Arial"/>
          <w:color w:val="333333"/>
          <w:sz w:val="32"/>
          <w:szCs w:val="32"/>
          <w:lang w:val="en-GB"/>
        </w:rPr>
        <w:tab/>
      </w:r>
      <w:r w:rsidRPr="00010331">
        <w:rPr>
          <w:rFonts w:ascii="Arial" w:hAnsi="Arial"/>
          <w:color w:val="333333"/>
          <w:sz w:val="32"/>
          <w:szCs w:val="32"/>
          <w:lang w:val="en-GB"/>
        </w:rPr>
        <w:t>tables and chairs in entrance hall.</w:t>
      </w:r>
      <w:r>
        <w:rPr>
          <w:rFonts w:ascii="Arial" w:hAnsi="Arial"/>
          <w:color w:val="333333"/>
          <w:sz w:val="32"/>
          <w:szCs w:val="32"/>
          <w:lang w:val="en-GB"/>
        </w:rPr>
        <w:t xml:space="preserve"> If </w:t>
      </w:r>
      <w:r w:rsidRPr="00010331">
        <w:rPr>
          <w:rFonts w:ascii="Arial" w:hAnsi="Arial"/>
          <w:color w:val="333333"/>
          <w:sz w:val="32"/>
          <w:szCs w:val="32"/>
          <w:lang w:val="en-GB"/>
        </w:rPr>
        <w:t xml:space="preserve">using kitchen, </w:t>
      </w:r>
      <w:r>
        <w:rPr>
          <w:rFonts w:ascii="Arial" w:hAnsi="Arial"/>
          <w:color w:val="333333"/>
          <w:sz w:val="32"/>
          <w:szCs w:val="32"/>
          <w:lang w:val="en-GB"/>
        </w:rPr>
        <w:tab/>
      </w:r>
      <w:r w:rsidRPr="00010331">
        <w:rPr>
          <w:rFonts w:ascii="Arial" w:hAnsi="Arial"/>
          <w:color w:val="333333"/>
          <w:sz w:val="32"/>
          <w:szCs w:val="32"/>
          <w:lang w:val="en-GB"/>
        </w:rPr>
        <w:t>please supply your own tea-towels.</w:t>
      </w:r>
    </w:p>
    <w:p w14:paraId="629F4DE1" w14:textId="77777777" w:rsidR="00010331" w:rsidRDefault="00010331" w:rsidP="00AF0662">
      <w:pPr>
        <w:spacing w:beforeLines="1" w:before="2" w:afterLines="1" w:after="2" w:line="320" w:lineRule="atLeast"/>
        <w:rPr>
          <w:rFonts w:ascii="Arial" w:hAnsi="Arial"/>
          <w:color w:val="333333"/>
          <w:sz w:val="32"/>
          <w:szCs w:val="32"/>
          <w:lang w:val="en-GB"/>
        </w:rPr>
      </w:pPr>
    </w:p>
    <w:p w14:paraId="147B89D5" w14:textId="77777777" w:rsidR="00010331" w:rsidRDefault="00010331" w:rsidP="00672B6A">
      <w:pPr>
        <w:spacing w:beforeLines="1" w:before="2" w:afterLines="1" w:after="2" w:line="320" w:lineRule="atLeast"/>
        <w:ind w:left="425" w:firstLine="295"/>
        <w:rPr>
          <w:rFonts w:ascii="Arial" w:hAnsi="Arial"/>
          <w:color w:val="333333"/>
          <w:sz w:val="32"/>
          <w:szCs w:val="32"/>
          <w:lang w:val="en-GB"/>
        </w:rPr>
      </w:pPr>
      <w:r>
        <w:rPr>
          <w:rFonts w:ascii="Arial" w:hAnsi="Arial"/>
          <w:color w:val="333333"/>
          <w:sz w:val="32"/>
          <w:szCs w:val="32"/>
          <w:lang w:val="en-GB"/>
        </w:rPr>
        <w:t>2.</w:t>
      </w:r>
      <w:r w:rsidRPr="00010331">
        <w:rPr>
          <w:rFonts w:ascii="Arial" w:hAnsi="Arial"/>
          <w:color w:val="333333"/>
          <w:sz w:val="32"/>
          <w:szCs w:val="32"/>
          <w:lang w:val="en-GB"/>
        </w:rPr>
        <w:t xml:space="preserve"> </w:t>
      </w:r>
      <w:r w:rsidRPr="00AD7089">
        <w:rPr>
          <w:rFonts w:ascii="Arial" w:hAnsi="Arial"/>
          <w:color w:val="333333"/>
          <w:sz w:val="32"/>
          <w:szCs w:val="32"/>
          <w:lang w:val="en-GB"/>
        </w:rPr>
        <w:t>Remove all rubbish and please take with you</w:t>
      </w:r>
      <w:r>
        <w:rPr>
          <w:rFonts w:ascii="Arial" w:hAnsi="Arial"/>
          <w:color w:val="333333"/>
          <w:sz w:val="32"/>
          <w:szCs w:val="32"/>
          <w:lang w:val="en-GB"/>
        </w:rPr>
        <w:t>.</w:t>
      </w:r>
    </w:p>
    <w:p w14:paraId="626362BB" w14:textId="77777777" w:rsidR="00010331" w:rsidRDefault="00010331" w:rsidP="00010331">
      <w:pPr>
        <w:spacing w:beforeLines="1" w:before="2" w:afterLines="1" w:after="2" w:line="320" w:lineRule="atLeast"/>
        <w:ind w:left="425"/>
        <w:rPr>
          <w:rFonts w:ascii="Arial" w:hAnsi="Arial"/>
          <w:color w:val="333333"/>
          <w:sz w:val="32"/>
          <w:szCs w:val="32"/>
          <w:lang w:val="en-GB"/>
        </w:rPr>
      </w:pPr>
    </w:p>
    <w:p w14:paraId="19CF7C2C" w14:textId="77777777" w:rsidR="00010331" w:rsidRDefault="00010331" w:rsidP="00672B6A">
      <w:pPr>
        <w:spacing w:beforeLines="1" w:before="2" w:afterLines="1" w:after="2" w:line="320" w:lineRule="atLeast"/>
        <w:ind w:left="720"/>
        <w:rPr>
          <w:rFonts w:ascii="Arial" w:hAnsi="Arial"/>
          <w:color w:val="333333"/>
          <w:sz w:val="32"/>
          <w:szCs w:val="32"/>
          <w:lang w:val="en-GB"/>
        </w:rPr>
      </w:pPr>
      <w:r>
        <w:rPr>
          <w:rFonts w:ascii="Arial" w:hAnsi="Arial"/>
          <w:color w:val="333333"/>
          <w:sz w:val="32"/>
          <w:szCs w:val="32"/>
          <w:lang w:val="en-GB"/>
        </w:rPr>
        <w:t>3.</w:t>
      </w:r>
      <w:r w:rsidRPr="00010331">
        <w:rPr>
          <w:rFonts w:ascii="Arial" w:hAnsi="Arial"/>
          <w:color w:val="333333"/>
          <w:sz w:val="32"/>
          <w:szCs w:val="32"/>
          <w:lang w:val="en-GB"/>
        </w:rPr>
        <w:t xml:space="preserve"> </w:t>
      </w:r>
      <w:r w:rsidRPr="00AD7089">
        <w:rPr>
          <w:rFonts w:ascii="Arial" w:hAnsi="Arial"/>
          <w:color w:val="333333"/>
          <w:sz w:val="32"/>
          <w:szCs w:val="32"/>
          <w:lang w:val="en-GB"/>
        </w:rPr>
        <w:t>Turn off lights, lock doors and return keys as</w:t>
      </w:r>
      <w:r>
        <w:rPr>
          <w:rFonts w:ascii="Arial" w:hAnsi="Arial"/>
          <w:color w:val="333333"/>
          <w:sz w:val="32"/>
          <w:szCs w:val="32"/>
          <w:lang w:val="en-GB"/>
        </w:rPr>
        <w:t xml:space="preserve"> arranged.</w:t>
      </w:r>
    </w:p>
    <w:p w14:paraId="47DB6E77" w14:textId="77777777" w:rsidR="00010331" w:rsidRDefault="00010331" w:rsidP="00010331">
      <w:pPr>
        <w:spacing w:beforeLines="1" w:before="2" w:afterLines="1" w:after="2" w:line="320" w:lineRule="atLeast"/>
        <w:ind w:left="425"/>
        <w:rPr>
          <w:rFonts w:ascii="Arial" w:hAnsi="Arial"/>
          <w:color w:val="333333"/>
          <w:sz w:val="32"/>
          <w:szCs w:val="32"/>
          <w:lang w:val="en-GB"/>
        </w:rPr>
      </w:pPr>
    </w:p>
    <w:p w14:paraId="482993D6" w14:textId="77777777" w:rsidR="00010331" w:rsidRPr="00AD7089" w:rsidRDefault="00010331" w:rsidP="00672B6A">
      <w:pPr>
        <w:spacing w:beforeLines="1" w:before="2" w:afterLines="1" w:after="2" w:line="320" w:lineRule="atLeast"/>
        <w:ind w:left="425" w:firstLine="295"/>
        <w:rPr>
          <w:rFonts w:ascii="Arial" w:hAnsi="Arial"/>
          <w:color w:val="333333"/>
          <w:sz w:val="32"/>
          <w:szCs w:val="32"/>
          <w:lang w:val="en-GB"/>
        </w:rPr>
      </w:pPr>
      <w:r>
        <w:rPr>
          <w:rFonts w:ascii="Arial" w:hAnsi="Arial"/>
          <w:color w:val="333333"/>
          <w:sz w:val="32"/>
          <w:szCs w:val="32"/>
          <w:lang w:val="en-GB"/>
        </w:rPr>
        <w:t>4.</w:t>
      </w:r>
      <w:r w:rsidRPr="00010331">
        <w:rPr>
          <w:rFonts w:ascii="Arial" w:hAnsi="Arial"/>
          <w:color w:val="333333"/>
          <w:sz w:val="32"/>
          <w:szCs w:val="32"/>
          <w:lang w:val="en-GB"/>
        </w:rPr>
        <w:t xml:space="preserve"> </w:t>
      </w:r>
      <w:r w:rsidRPr="00AD7089">
        <w:rPr>
          <w:rFonts w:ascii="Arial" w:hAnsi="Arial"/>
          <w:color w:val="333333"/>
          <w:sz w:val="32"/>
          <w:szCs w:val="32"/>
          <w:lang w:val="en-GB"/>
        </w:rPr>
        <w:t>Use field gate only if necessary to deliver heavy</w:t>
      </w:r>
      <w:r w:rsidR="001359F8">
        <w:rPr>
          <w:rFonts w:ascii="Arial" w:hAnsi="Arial"/>
          <w:color w:val="333333"/>
          <w:sz w:val="32"/>
          <w:szCs w:val="32"/>
          <w:lang w:val="en-GB"/>
        </w:rPr>
        <w:t xml:space="preserve">    </w:t>
      </w:r>
    </w:p>
    <w:p w14:paraId="7E1952F4" w14:textId="77777777" w:rsidR="00010331" w:rsidRDefault="001359F8" w:rsidP="00010331">
      <w:pPr>
        <w:spacing w:beforeLines="1" w:before="2" w:afterLines="1" w:after="2" w:line="320" w:lineRule="atLeast"/>
        <w:rPr>
          <w:rFonts w:ascii="Arial" w:hAnsi="Arial"/>
          <w:b/>
          <w:color w:val="333333"/>
          <w:sz w:val="32"/>
          <w:szCs w:val="32"/>
          <w:lang w:val="en-GB"/>
        </w:rPr>
      </w:pPr>
      <w:r>
        <w:rPr>
          <w:rFonts w:ascii="Arial" w:hAnsi="Arial"/>
          <w:color w:val="333333"/>
          <w:sz w:val="32"/>
          <w:szCs w:val="32"/>
          <w:lang w:val="en-GB"/>
        </w:rPr>
        <w:t xml:space="preserve">         equipment.  </w:t>
      </w:r>
      <w:r w:rsidRPr="00AC2654">
        <w:rPr>
          <w:rFonts w:ascii="Arial" w:hAnsi="Arial"/>
          <w:b/>
          <w:color w:val="333333"/>
          <w:sz w:val="32"/>
          <w:szCs w:val="32"/>
          <w:lang w:val="en-GB"/>
        </w:rPr>
        <w:t>Parking is not allowed in the grounds.</w:t>
      </w:r>
    </w:p>
    <w:p w14:paraId="2C904F28" w14:textId="77777777" w:rsidR="00672B6A" w:rsidRDefault="00672B6A" w:rsidP="00010331">
      <w:pPr>
        <w:spacing w:beforeLines="1" w:before="2" w:afterLines="1" w:after="2" w:line="320" w:lineRule="atLeast"/>
        <w:rPr>
          <w:rFonts w:ascii="Arial" w:hAnsi="Arial"/>
          <w:b/>
          <w:color w:val="333333"/>
          <w:sz w:val="32"/>
          <w:szCs w:val="32"/>
          <w:lang w:val="en-GB"/>
        </w:rPr>
      </w:pPr>
    </w:p>
    <w:p w14:paraId="37397664" w14:textId="77777777" w:rsidR="00672B6A" w:rsidRPr="00672B6A" w:rsidRDefault="00672B6A" w:rsidP="00672B6A">
      <w:pPr>
        <w:spacing w:beforeLines="1" w:before="2" w:afterLines="1" w:after="2" w:line="320" w:lineRule="atLeast"/>
        <w:ind w:left="720"/>
        <w:rPr>
          <w:rFonts w:ascii="Arial" w:hAnsi="Arial"/>
          <w:color w:val="333333"/>
          <w:sz w:val="32"/>
          <w:szCs w:val="32"/>
          <w:lang w:val="en-GB"/>
        </w:rPr>
      </w:pPr>
      <w:r w:rsidRPr="00672B6A">
        <w:rPr>
          <w:rFonts w:ascii="Arial" w:hAnsi="Arial"/>
          <w:color w:val="333333"/>
          <w:sz w:val="32"/>
          <w:szCs w:val="32"/>
          <w:lang w:val="en-GB"/>
        </w:rPr>
        <w:t>5.</w:t>
      </w:r>
      <w:r>
        <w:rPr>
          <w:rFonts w:ascii="Arial" w:hAnsi="Arial"/>
          <w:color w:val="333333"/>
          <w:sz w:val="32"/>
          <w:szCs w:val="32"/>
          <w:lang w:val="en-GB"/>
        </w:rPr>
        <w:t xml:space="preserve"> As we have close neighbours</w:t>
      </w:r>
      <w:r w:rsidR="00641752">
        <w:rPr>
          <w:rFonts w:ascii="Arial" w:hAnsi="Arial"/>
          <w:color w:val="333333"/>
          <w:sz w:val="32"/>
          <w:szCs w:val="32"/>
          <w:lang w:val="en-GB"/>
        </w:rPr>
        <w:t>, we ask that you “leaflet” the immediate neighbours to let them know you are having a wedding in the village hall. Please keep</w:t>
      </w:r>
      <w:r>
        <w:rPr>
          <w:rFonts w:ascii="Arial" w:hAnsi="Arial"/>
          <w:color w:val="333333"/>
          <w:sz w:val="32"/>
          <w:szCs w:val="32"/>
          <w:lang w:val="en-GB"/>
        </w:rPr>
        <w:t xml:space="preserve"> noise to a reasonable level, and turn music </w:t>
      </w:r>
      <w:r w:rsidR="00641752">
        <w:rPr>
          <w:rFonts w:ascii="Arial" w:hAnsi="Arial"/>
          <w:color w:val="333333"/>
          <w:sz w:val="32"/>
          <w:szCs w:val="32"/>
          <w:lang w:val="en-GB"/>
        </w:rPr>
        <w:t xml:space="preserve">down by 11:15 and off </w:t>
      </w:r>
      <w:r>
        <w:rPr>
          <w:rFonts w:ascii="Arial" w:hAnsi="Arial"/>
          <w:color w:val="333333"/>
          <w:sz w:val="32"/>
          <w:szCs w:val="32"/>
          <w:lang w:val="en-GB"/>
        </w:rPr>
        <w:t>by 11:45</w:t>
      </w:r>
      <w:r w:rsidR="00641752">
        <w:rPr>
          <w:rFonts w:ascii="Arial" w:hAnsi="Arial"/>
          <w:color w:val="333333"/>
          <w:sz w:val="32"/>
          <w:szCs w:val="32"/>
          <w:lang w:val="en-GB"/>
        </w:rPr>
        <w:t xml:space="preserve"> pm.</w:t>
      </w:r>
    </w:p>
    <w:p w14:paraId="327FB165" w14:textId="77777777" w:rsidR="00010331" w:rsidRPr="00010331" w:rsidRDefault="00010331" w:rsidP="00AF0662">
      <w:pPr>
        <w:spacing w:beforeLines="1" w:before="2" w:afterLines="1" w:after="2" w:line="320" w:lineRule="atLeast"/>
        <w:rPr>
          <w:rFonts w:ascii="Arial" w:hAnsi="Arial"/>
          <w:color w:val="333333"/>
          <w:sz w:val="28"/>
          <w:szCs w:val="28"/>
          <w:lang w:val="en-GB"/>
        </w:rPr>
      </w:pPr>
    </w:p>
    <w:p w14:paraId="67C54C13" w14:textId="77777777" w:rsidR="00D71C84" w:rsidRDefault="001359F8" w:rsidP="00AF0662">
      <w:pPr>
        <w:spacing w:beforeLines="1" w:before="2" w:afterLines="1" w:after="2" w:line="320" w:lineRule="atLeast"/>
        <w:rPr>
          <w:rFonts w:ascii="Arial" w:hAnsi="Arial"/>
          <w:color w:val="333333"/>
          <w:sz w:val="20"/>
          <w:szCs w:val="21"/>
          <w:lang w:val="en-GB"/>
        </w:rPr>
      </w:pPr>
      <w:r>
        <w:rPr>
          <w:rFonts w:ascii="Arial" w:hAnsi="Arial"/>
          <w:color w:val="333333"/>
          <w:sz w:val="20"/>
          <w:szCs w:val="21"/>
          <w:lang w:val="en-GB"/>
        </w:rPr>
        <w:t xml:space="preserve">       </w:t>
      </w:r>
    </w:p>
    <w:p w14:paraId="170473AF" w14:textId="77777777" w:rsidR="00D71C84" w:rsidRDefault="00D71C84" w:rsidP="00AF0662">
      <w:pPr>
        <w:spacing w:beforeLines="1" w:before="2" w:afterLines="1" w:after="2" w:line="320" w:lineRule="atLeast"/>
        <w:rPr>
          <w:rFonts w:ascii="Arial" w:hAnsi="Arial"/>
          <w:color w:val="333333"/>
          <w:sz w:val="20"/>
          <w:szCs w:val="21"/>
          <w:lang w:val="en-GB"/>
        </w:rPr>
      </w:pPr>
    </w:p>
    <w:p w14:paraId="20D6C0F1" w14:textId="77777777" w:rsidR="00D71C84" w:rsidRDefault="00D71C84" w:rsidP="00AF0662">
      <w:pPr>
        <w:spacing w:beforeLines="1" w:before="2" w:afterLines="1" w:after="2" w:line="320" w:lineRule="atLeast"/>
        <w:rPr>
          <w:rFonts w:ascii="Arial" w:hAnsi="Arial"/>
          <w:color w:val="333333"/>
          <w:sz w:val="20"/>
          <w:szCs w:val="21"/>
          <w:lang w:val="en-GB"/>
        </w:rPr>
      </w:pPr>
    </w:p>
    <w:p w14:paraId="69B49226" w14:textId="77777777" w:rsidR="00D71C84" w:rsidRDefault="00D71C84" w:rsidP="00AF0662">
      <w:pPr>
        <w:spacing w:beforeLines="1" w:before="2" w:afterLines="1" w:after="2" w:line="320" w:lineRule="atLeast"/>
        <w:rPr>
          <w:rFonts w:ascii="Arial" w:hAnsi="Arial"/>
          <w:color w:val="333333"/>
          <w:sz w:val="20"/>
          <w:szCs w:val="21"/>
          <w:lang w:val="en-GB"/>
        </w:rPr>
      </w:pPr>
    </w:p>
    <w:p w14:paraId="4F57A946" w14:textId="77777777" w:rsidR="00D71C84" w:rsidRDefault="00D71C84" w:rsidP="00AF0662">
      <w:pPr>
        <w:spacing w:beforeLines="1" w:before="2" w:afterLines="1" w:after="2" w:line="320" w:lineRule="atLeast"/>
        <w:rPr>
          <w:rFonts w:ascii="Arial" w:hAnsi="Arial"/>
          <w:color w:val="333333"/>
          <w:sz w:val="20"/>
          <w:szCs w:val="21"/>
          <w:lang w:val="en-GB"/>
        </w:rPr>
      </w:pPr>
    </w:p>
    <w:p w14:paraId="7105CABA" w14:textId="77777777" w:rsidR="00D71C84" w:rsidRDefault="00D71C84" w:rsidP="00AF0662">
      <w:pPr>
        <w:spacing w:beforeLines="1" w:before="2" w:afterLines="1" w:after="2" w:line="320" w:lineRule="atLeast"/>
        <w:rPr>
          <w:rFonts w:ascii="Arial" w:hAnsi="Arial"/>
          <w:color w:val="333333"/>
          <w:sz w:val="20"/>
          <w:szCs w:val="21"/>
          <w:lang w:val="en-GB"/>
        </w:rPr>
      </w:pPr>
    </w:p>
    <w:p w14:paraId="063F3BC8" w14:textId="77777777" w:rsidR="00D71C84" w:rsidRDefault="00D71C84" w:rsidP="00AF0662">
      <w:pPr>
        <w:spacing w:beforeLines="1" w:before="2" w:afterLines="1" w:after="2" w:line="320" w:lineRule="atLeast"/>
        <w:rPr>
          <w:rFonts w:ascii="Arial" w:hAnsi="Arial"/>
          <w:color w:val="333333"/>
          <w:sz w:val="20"/>
          <w:szCs w:val="21"/>
          <w:lang w:val="en-GB"/>
        </w:rPr>
      </w:pPr>
    </w:p>
    <w:p w14:paraId="42E52506" w14:textId="77777777" w:rsidR="00D71C84" w:rsidRDefault="00D71C84" w:rsidP="00AF0662">
      <w:pPr>
        <w:spacing w:beforeLines="1" w:before="2" w:afterLines="1" w:after="2" w:line="320" w:lineRule="atLeast"/>
        <w:rPr>
          <w:rFonts w:ascii="Arial" w:hAnsi="Arial"/>
          <w:color w:val="333333"/>
          <w:sz w:val="20"/>
          <w:szCs w:val="21"/>
          <w:lang w:val="en-GB"/>
        </w:rPr>
      </w:pPr>
    </w:p>
    <w:p w14:paraId="6BCA27F3" w14:textId="77777777" w:rsidR="00D71C84" w:rsidRDefault="00D71C84" w:rsidP="00AF0662">
      <w:pPr>
        <w:spacing w:beforeLines="1" w:before="2" w:afterLines="1" w:after="2" w:line="320" w:lineRule="atLeast"/>
        <w:rPr>
          <w:rFonts w:ascii="Arial" w:hAnsi="Arial"/>
          <w:color w:val="333333"/>
          <w:sz w:val="20"/>
          <w:szCs w:val="21"/>
          <w:lang w:val="en-GB"/>
        </w:rPr>
      </w:pPr>
    </w:p>
    <w:p w14:paraId="456B8E23" w14:textId="77777777" w:rsidR="00D71C84" w:rsidRDefault="00D71C84" w:rsidP="00AF0662">
      <w:pPr>
        <w:spacing w:beforeLines="1" w:before="2" w:afterLines="1" w:after="2" w:line="320" w:lineRule="atLeast"/>
        <w:rPr>
          <w:rFonts w:ascii="Arial" w:hAnsi="Arial"/>
          <w:color w:val="333333"/>
          <w:sz w:val="20"/>
          <w:szCs w:val="21"/>
          <w:lang w:val="en-GB"/>
        </w:rPr>
      </w:pPr>
    </w:p>
    <w:p w14:paraId="4A38AE1B" w14:textId="77777777" w:rsidR="00D71C84" w:rsidRDefault="00D71C84" w:rsidP="00AF0662">
      <w:pPr>
        <w:spacing w:beforeLines="1" w:before="2" w:afterLines="1" w:after="2" w:line="320" w:lineRule="atLeast"/>
        <w:rPr>
          <w:rFonts w:ascii="Arial" w:hAnsi="Arial"/>
          <w:color w:val="333333"/>
          <w:sz w:val="20"/>
          <w:szCs w:val="21"/>
          <w:lang w:val="en-GB"/>
        </w:rPr>
      </w:pPr>
    </w:p>
    <w:p w14:paraId="7B7C1008" w14:textId="77777777" w:rsidR="00D71C84" w:rsidRDefault="00D71C84" w:rsidP="00AF0662">
      <w:pPr>
        <w:spacing w:beforeLines="1" w:before="2" w:afterLines="1" w:after="2" w:line="320" w:lineRule="atLeast"/>
        <w:rPr>
          <w:rFonts w:ascii="Arial" w:hAnsi="Arial"/>
          <w:color w:val="333333"/>
          <w:sz w:val="20"/>
          <w:szCs w:val="21"/>
          <w:lang w:val="en-GB"/>
        </w:rPr>
      </w:pPr>
    </w:p>
    <w:p w14:paraId="617FF505" w14:textId="77777777" w:rsidR="00D71C84" w:rsidRDefault="00D71C84" w:rsidP="00AF0662">
      <w:pPr>
        <w:spacing w:beforeLines="1" w:before="2" w:afterLines="1" w:after="2" w:line="320" w:lineRule="atLeast"/>
        <w:rPr>
          <w:rFonts w:ascii="Arial" w:hAnsi="Arial"/>
          <w:color w:val="333333"/>
          <w:sz w:val="20"/>
          <w:szCs w:val="21"/>
          <w:lang w:val="en-GB"/>
        </w:rPr>
      </w:pPr>
    </w:p>
    <w:p w14:paraId="04E7B33C" w14:textId="77777777" w:rsidR="00D71C84" w:rsidRDefault="00D71C84" w:rsidP="00AF0662">
      <w:pPr>
        <w:spacing w:beforeLines="1" w:before="2" w:afterLines="1" w:after="2" w:line="320" w:lineRule="atLeast"/>
        <w:rPr>
          <w:rFonts w:ascii="Arial" w:hAnsi="Arial"/>
          <w:color w:val="333333"/>
          <w:sz w:val="20"/>
          <w:szCs w:val="21"/>
          <w:lang w:val="en-GB"/>
        </w:rPr>
      </w:pPr>
    </w:p>
    <w:p w14:paraId="47D3C649" w14:textId="77777777" w:rsidR="00010331" w:rsidRDefault="00010331" w:rsidP="00AF0662">
      <w:pPr>
        <w:spacing w:beforeLines="1" w:before="2" w:afterLines="1" w:after="2" w:line="320" w:lineRule="atLeast"/>
        <w:rPr>
          <w:rFonts w:ascii="Arial" w:hAnsi="Arial"/>
          <w:color w:val="333333"/>
          <w:sz w:val="20"/>
          <w:szCs w:val="21"/>
          <w:lang w:val="en-GB"/>
        </w:rPr>
      </w:pPr>
    </w:p>
    <w:p w14:paraId="226AAEEB" w14:textId="77777777" w:rsidR="00010331" w:rsidRDefault="00010331" w:rsidP="00AF0662">
      <w:pPr>
        <w:spacing w:beforeLines="1" w:before="2" w:afterLines="1" w:after="2" w:line="320" w:lineRule="atLeast"/>
        <w:rPr>
          <w:rFonts w:ascii="Arial" w:hAnsi="Arial"/>
          <w:color w:val="333333"/>
          <w:sz w:val="20"/>
          <w:szCs w:val="21"/>
          <w:lang w:val="en-GB"/>
        </w:rPr>
      </w:pPr>
    </w:p>
    <w:p w14:paraId="71C54363" w14:textId="17CCAC0A" w:rsidR="00B1696A" w:rsidRPr="00652F8C" w:rsidRDefault="00F06285" w:rsidP="00652F8C">
      <w:pPr>
        <w:spacing w:beforeLines="1" w:before="2" w:afterLines="1" w:after="2" w:line="320" w:lineRule="atLeast"/>
        <w:jc w:val="center"/>
        <w:rPr>
          <w:rFonts w:ascii="Arial" w:hAnsi="Arial"/>
          <w:i/>
          <w:color w:val="333333"/>
          <w:sz w:val="20"/>
          <w:szCs w:val="21"/>
          <w:lang w:val="en-GB"/>
        </w:rPr>
      </w:pPr>
      <w:r w:rsidRPr="00C73BA6">
        <w:rPr>
          <w:rFonts w:ascii="Arial" w:hAnsi="Arial"/>
          <w:noProof/>
          <w:color w:val="333333"/>
          <w:szCs w:val="21"/>
        </w:rPr>
        <w:lastRenderedPageBreak/>
        <w:drawing>
          <wp:inline distT="0" distB="0" distL="0" distR="0" wp14:anchorId="0F954A8C" wp14:editId="0A8E7FE2">
            <wp:extent cx="3514725" cy="962025"/>
            <wp:effectExtent l="0" t="0" r="0" b="0"/>
            <wp:docPr id="5" name="Picture 0" descr="MV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H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962025"/>
                    </a:xfrm>
                    <a:prstGeom prst="rect">
                      <a:avLst/>
                    </a:prstGeom>
                    <a:noFill/>
                    <a:ln>
                      <a:noFill/>
                    </a:ln>
                  </pic:spPr>
                </pic:pic>
              </a:graphicData>
            </a:graphic>
          </wp:inline>
        </w:drawing>
      </w:r>
    </w:p>
    <w:p w14:paraId="37B71AE3" w14:textId="77777777" w:rsidR="00B1696A" w:rsidRPr="001A0DC0" w:rsidRDefault="00B1696A" w:rsidP="00AF0662">
      <w:pPr>
        <w:spacing w:beforeLines="1" w:before="2" w:afterLines="1" w:after="2" w:line="320" w:lineRule="atLeast"/>
        <w:ind w:left="-1134"/>
        <w:rPr>
          <w:rFonts w:ascii="Arial" w:hAnsi="Arial"/>
          <w:color w:val="333333"/>
          <w:szCs w:val="21"/>
          <w:lang w:val="en-GB"/>
        </w:rPr>
      </w:pPr>
      <w:r w:rsidRPr="001A0DC0">
        <w:rPr>
          <w:rFonts w:ascii="Arial" w:hAnsi="Arial"/>
          <w:color w:val="333333"/>
          <w:szCs w:val="21"/>
          <w:lang w:val="en-GB"/>
        </w:rPr>
        <w:t> </w:t>
      </w:r>
    </w:p>
    <w:p w14:paraId="068F3BED" w14:textId="77777777" w:rsidR="00B1696A" w:rsidRPr="00746030" w:rsidRDefault="00B1696A" w:rsidP="00AF0662">
      <w:pPr>
        <w:spacing w:beforeLines="1" w:before="2" w:afterLines="1" w:after="2" w:line="320" w:lineRule="atLeast"/>
        <w:rPr>
          <w:rFonts w:ascii="Arial" w:hAnsi="Arial"/>
          <w:color w:val="333333"/>
          <w:sz w:val="20"/>
          <w:szCs w:val="21"/>
          <w:lang w:val="en-GB"/>
        </w:rPr>
      </w:pPr>
      <w:r w:rsidRPr="00746030">
        <w:rPr>
          <w:rFonts w:ascii="Arial" w:hAnsi="Arial"/>
          <w:color w:val="333333"/>
          <w:sz w:val="20"/>
          <w:szCs w:val="21"/>
          <w:lang w:val="en-GB"/>
        </w:rPr>
        <w:t>Please retain a copy of this form and Standard Conditions of Hire for your records.</w:t>
      </w:r>
    </w:p>
    <w:p w14:paraId="3FFAB52F" w14:textId="77777777" w:rsidR="001A0DC0" w:rsidRPr="00746030" w:rsidRDefault="001A0DC0" w:rsidP="00AF0662">
      <w:pPr>
        <w:spacing w:beforeLines="1" w:before="2" w:afterLines="1" w:after="2" w:line="320" w:lineRule="atLeast"/>
        <w:ind w:left="-1134"/>
        <w:rPr>
          <w:rFonts w:ascii="Arial" w:hAnsi="Arial"/>
          <w:b/>
          <w:color w:val="333333"/>
          <w:sz w:val="20"/>
          <w:szCs w:val="21"/>
          <w:lang w:val="en-GB"/>
        </w:rPr>
      </w:pPr>
    </w:p>
    <w:p w14:paraId="1005ADDC" w14:textId="77777777" w:rsidR="00B1696A" w:rsidRPr="00746030" w:rsidRDefault="00B1696A" w:rsidP="00AF0662">
      <w:pPr>
        <w:spacing w:beforeLines="1" w:before="2" w:afterLines="1" w:after="2" w:line="320" w:lineRule="atLeast"/>
        <w:rPr>
          <w:rFonts w:ascii="Arial" w:hAnsi="Arial"/>
          <w:color w:val="333333"/>
          <w:sz w:val="20"/>
          <w:szCs w:val="21"/>
          <w:lang w:val="en-GB"/>
        </w:rPr>
      </w:pPr>
      <w:r w:rsidRPr="00746030">
        <w:rPr>
          <w:rFonts w:ascii="Arial" w:hAnsi="Arial"/>
          <w:b/>
          <w:color w:val="333333"/>
          <w:sz w:val="20"/>
          <w:szCs w:val="21"/>
          <w:lang w:val="en-GB"/>
        </w:rPr>
        <w:t>Standard Conditions of Hire </w:t>
      </w:r>
    </w:p>
    <w:p w14:paraId="44EB85F9" w14:textId="77777777" w:rsidR="00B1696A" w:rsidRPr="00746030" w:rsidRDefault="00B1696A" w:rsidP="00AF0662">
      <w:pPr>
        <w:spacing w:beforeLines="1" w:before="2" w:afterLines="1" w:after="2" w:line="320" w:lineRule="atLeast"/>
        <w:ind w:left="-1134"/>
        <w:rPr>
          <w:rFonts w:ascii="Arial" w:hAnsi="Arial"/>
          <w:color w:val="333333"/>
          <w:sz w:val="20"/>
          <w:szCs w:val="21"/>
          <w:lang w:val="en-GB"/>
        </w:rPr>
      </w:pPr>
      <w:r w:rsidRPr="00746030">
        <w:rPr>
          <w:rFonts w:ascii="Arial" w:hAnsi="Arial"/>
          <w:b/>
          <w:color w:val="333333"/>
          <w:sz w:val="20"/>
          <w:szCs w:val="21"/>
          <w:lang w:val="en-GB"/>
        </w:rPr>
        <w:t> </w:t>
      </w:r>
    </w:p>
    <w:p w14:paraId="1A7F6C03"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In respect of these Standard Conditions of Hire, the Hirer is deemed to be an individual hirer or, where the hirer is an organisation or company, the authorised representative of that organisation or company who has signed on Page 1. The Hirer must be at least 21 years old. If the Hirer is in any doubt as to the meaning of the following, the Medbourne Village Hall secretary should be consulted as soon as possible. Reference to the premises’ in the following means Medbourne Village Hall.</w:t>
      </w:r>
    </w:p>
    <w:p w14:paraId="255F7EAA"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5B8B15D9"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be present throughout the period of the hiring and is responsible for (a) the supervision of the premises, the fabric and the contents including their care and safety from damage however slight, and (b) the behaviour of all persons using the premises whatever their capacity: including but not limited to ensuring the proper supervision of car parking arrangements so as to avoid obstruction of the highway and nuisance to neighbours of Medbourne Village Hall.</w:t>
      </w:r>
    </w:p>
    <w:p w14:paraId="01D21AB9"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7457EC77"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not use the premises for any purposes other than that described in these Standard Conditions of Hire, and shall not sub-hire the premises or allow the premises to be used for any unlawful purpose, or in any unlawful way, nor do anything or bring into the premises anything which may endanger the same, or render invalid any insurance policies in respect thereof.</w:t>
      </w:r>
    </w:p>
    <w:p w14:paraId="6C179973"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6066CA3C"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nothing is done on or in relation to the premises in contravention of the law relating to gaming, betting, lotteries or the sale of intoxicating liquor etc. If alcohol is to be sold during the time the hall is hired, this can only be done with prior agreement of the Medbourne Village Hall committee in accordance with the licence issued by Harborough District Council.</w:t>
      </w:r>
    </w:p>
    <w:p w14:paraId="62694A91"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7C5E96A8"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if preparing, serving or selling food, ensure that all relevant food health and hygiene</w:t>
      </w:r>
      <w:r w:rsidR="001A0DC0" w:rsidRPr="00746030">
        <w:rPr>
          <w:rFonts w:ascii="Arial" w:hAnsi="Arial"/>
          <w:color w:val="333333"/>
          <w:sz w:val="20"/>
          <w:szCs w:val="21"/>
          <w:lang w:val="en-GB"/>
        </w:rPr>
        <w:t xml:space="preserve"> </w:t>
      </w:r>
      <w:r w:rsidRPr="00746030">
        <w:rPr>
          <w:rFonts w:ascii="Arial" w:hAnsi="Arial"/>
          <w:color w:val="333333"/>
          <w:sz w:val="20"/>
          <w:szCs w:val="21"/>
          <w:lang w:val="en-GB"/>
        </w:rPr>
        <w:t>legislation and regulations are complied with in respect thereof.</w:t>
      </w:r>
    </w:p>
    <w:p w14:paraId="53C6A025" w14:textId="77777777" w:rsidR="002B1077" w:rsidRPr="00746030" w:rsidRDefault="002B1077" w:rsidP="00AF0662">
      <w:pPr>
        <w:spacing w:beforeLines="1" w:before="2" w:afterLines="1" w:after="2" w:line="320" w:lineRule="atLeast"/>
        <w:ind w:left="284"/>
        <w:rPr>
          <w:rFonts w:ascii="Arial" w:hAnsi="Arial"/>
          <w:color w:val="333333"/>
          <w:sz w:val="20"/>
          <w:szCs w:val="21"/>
          <w:lang w:val="en-GB"/>
        </w:rPr>
      </w:pPr>
    </w:p>
    <w:p w14:paraId="05FA81B0"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all electrical appliances brought by them into the premises and used there</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shall be safe and in good working order, and used in a safe manner.</w:t>
      </w:r>
    </w:p>
    <w:p w14:paraId="764DF308"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27717FA8"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indemnify Medbourne Parish Council and the Medbourne Village Hall committee against (a) the cost of repair for any damage done to any part of the premises incl</w:t>
      </w:r>
      <w:r w:rsidR="001B47C9" w:rsidRPr="00746030">
        <w:rPr>
          <w:rFonts w:ascii="Arial" w:hAnsi="Arial"/>
          <w:color w:val="333333"/>
          <w:sz w:val="20"/>
          <w:szCs w:val="21"/>
          <w:lang w:val="en-GB"/>
        </w:rPr>
        <w:t xml:space="preserve">uding the </w:t>
      </w:r>
      <w:r w:rsidRPr="00746030">
        <w:rPr>
          <w:rFonts w:ascii="Arial" w:hAnsi="Arial"/>
          <w:color w:val="333333"/>
          <w:sz w:val="20"/>
          <w:szCs w:val="21"/>
          <w:lang w:val="en-GB"/>
        </w:rPr>
        <w:t xml:space="preserve">contents of the premises, and (b) all claims in respect to damage or loss of </w:t>
      </w:r>
      <w:r w:rsidRPr="00746030">
        <w:rPr>
          <w:rFonts w:ascii="Arial" w:hAnsi="Arial"/>
          <w:color w:val="333333"/>
          <w:sz w:val="20"/>
          <w:szCs w:val="21"/>
          <w:lang w:val="en-GB"/>
        </w:rPr>
        <w:lastRenderedPageBreak/>
        <w:t>property or injury to persons as a</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result of the use of the premises (including the storage of equipment) by the Hirer.</w:t>
      </w:r>
    </w:p>
    <w:p w14:paraId="483B0C59"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1C5594A4"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 xml:space="preserve">The Hirer must report all </w:t>
      </w:r>
      <w:r w:rsidR="001B47C9" w:rsidRPr="00746030">
        <w:rPr>
          <w:rFonts w:ascii="Arial" w:hAnsi="Arial"/>
          <w:color w:val="333333"/>
          <w:sz w:val="20"/>
          <w:szCs w:val="21"/>
          <w:lang w:val="en-GB"/>
        </w:rPr>
        <w:t>accidents that</w:t>
      </w:r>
      <w:r w:rsidRPr="00746030">
        <w:rPr>
          <w:rFonts w:ascii="Arial" w:hAnsi="Arial"/>
          <w:color w:val="333333"/>
          <w:sz w:val="20"/>
          <w:szCs w:val="21"/>
          <w:lang w:val="en-GB"/>
        </w:rPr>
        <w:t xml:space="preserve"> involve injury to any person on the premises or as a result of the booking to a member of the Medbourne Village Hall committee as soon as possible and complete the relevant section in the Village Hall’s accident book. Any damage to or failure of equipment belonging to the Village Hall must also be reported as soon as possible to a member of the Medbourne Village Hall committee.</w:t>
      </w:r>
    </w:p>
    <w:p w14:paraId="1A34170C"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5B64D510"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 birds or animals, except guide dogs, are brought into the Village Hall unless express permission is given by the Medbourne Village Hall committee for a special event. At no time shall birds or animals be permitted to enter the kitchen.</w:t>
      </w:r>
    </w:p>
    <w:p w14:paraId="464EBF5F"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56108351"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procedures are in place at all times to safeguard any children or young people in accordance with the Children</w:t>
      </w:r>
      <w:r w:rsidR="001B47C9" w:rsidRPr="00746030">
        <w:rPr>
          <w:rFonts w:ascii="Arial" w:hAnsi="Arial"/>
          <w:color w:val="333333"/>
          <w:sz w:val="20"/>
          <w:szCs w:val="21"/>
          <w:lang w:val="en-GB"/>
        </w:rPr>
        <w:t>’</w:t>
      </w:r>
      <w:r w:rsidRPr="00746030">
        <w:rPr>
          <w:rFonts w:ascii="Arial" w:hAnsi="Arial"/>
          <w:color w:val="333333"/>
          <w:sz w:val="20"/>
          <w:szCs w:val="21"/>
          <w:lang w:val="en-GB"/>
        </w:rPr>
        <w:t>s Act 2004. Children under the age of 16 years must be accompanied and supervised by a responsible adult at all times when using the premises.</w:t>
      </w:r>
    </w:p>
    <w:p w14:paraId="528A922A"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291649FF"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 child under twelve years of age is allowed into the kitchen.</w:t>
      </w:r>
    </w:p>
    <w:p w14:paraId="57219553"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3E6A7B40"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 xml:space="preserve">Medbourne Village Hall committee reserves the right to cancel any booking in the event that the Village Hall is required for any use the Medbourne Village Hall committee (in its sole discretion) deems to be exceptional, including but not limited to use as a Polling Station for a Parliamentary or </w:t>
      </w:r>
      <w:r w:rsidR="001B47C9" w:rsidRPr="00746030">
        <w:rPr>
          <w:rFonts w:ascii="Arial" w:hAnsi="Arial"/>
          <w:color w:val="333333"/>
          <w:sz w:val="20"/>
          <w:szCs w:val="21"/>
          <w:lang w:val="en-GB"/>
        </w:rPr>
        <w:t>Local Government election or by</w:t>
      </w:r>
      <w:r w:rsidRPr="00746030">
        <w:rPr>
          <w:rFonts w:ascii="Arial" w:hAnsi="Arial"/>
          <w:color w:val="333333"/>
          <w:sz w:val="20"/>
          <w:szCs w:val="21"/>
          <w:lang w:val="en-GB"/>
        </w:rPr>
        <w:t>-election, in which case the Hirer will be entitled to a full refund of the amount paid to Medbourne Village Hall as shown on the above Booking Form.</w:t>
      </w:r>
    </w:p>
    <w:p w14:paraId="160727E2"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2B91D694" w14:textId="77777777" w:rsidR="002B1077"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In the event of the premises being rendered unfit for the use for which it has been hired, Medbourne Parish Council and the Medbourne Village Hall committee shall not be liable to the Hirer for any resulting loss or damage whatsoever.</w:t>
      </w:r>
    </w:p>
    <w:p w14:paraId="14E1BE90" w14:textId="77777777" w:rsidR="002B1077" w:rsidRPr="00746030" w:rsidRDefault="002B1077" w:rsidP="00AF0662">
      <w:pPr>
        <w:spacing w:beforeLines="1" w:before="2" w:afterLines="1" w:after="2" w:line="320" w:lineRule="atLeast"/>
        <w:ind w:left="284"/>
        <w:rPr>
          <w:rFonts w:ascii="Arial" w:hAnsi="Arial"/>
          <w:color w:val="333333"/>
          <w:sz w:val="20"/>
          <w:szCs w:val="21"/>
          <w:lang w:val="en-GB"/>
        </w:rPr>
      </w:pPr>
    </w:p>
    <w:p w14:paraId="33586923" w14:textId="77777777" w:rsidR="001B47C9"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the ‘No Smoking’ policy in the Village Hall is upheld at all times. Anyone wishing to smoke must use the designated area supplied by the hirer and the correct container to collect/extinguish cigarettes/cigars etc. This must be removed and disposed of by the hirer.</w:t>
      </w:r>
    </w:p>
    <w:p w14:paraId="61C640D9" w14:textId="77777777" w:rsidR="001B47C9" w:rsidRPr="00746030" w:rsidRDefault="001B47C9" w:rsidP="00AF0662">
      <w:pPr>
        <w:spacing w:beforeLines="1" w:before="2" w:afterLines="1" w:after="2" w:line="320" w:lineRule="atLeast"/>
        <w:ind w:left="284"/>
        <w:rPr>
          <w:rFonts w:ascii="Arial" w:hAnsi="Arial"/>
          <w:color w:val="333333"/>
          <w:sz w:val="20"/>
          <w:szCs w:val="21"/>
          <w:lang w:val="en-GB"/>
        </w:rPr>
      </w:pPr>
    </w:p>
    <w:p w14:paraId="0DB2BC92"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 more than the maximum permitted numbers of people occupy the Village Hall during</w:t>
      </w:r>
      <w:r w:rsidR="002B1077" w:rsidRPr="00746030">
        <w:rPr>
          <w:rFonts w:ascii="Arial" w:hAnsi="Arial"/>
          <w:color w:val="333333"/>
          <w:sz w:val="20"/>
          <w:szCs w:val="21"/>
          <w:lang w:val="en-GB"/>
        </w:rPr>
        <w:t xml:space="preserve"> the event. They are as follows:</w:t>
      </w:r>
    </w:p>
    <w:p w14:paraId="1CF8EA8F"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144B284C" w14:textId="77777777" w:rsidR="00B1696A" w:rsidRPr="00746030" w:rsidRDefault="00B1696A" w:rsidP="00AF0662">
      <w:pPr>
        <w:pStyle w:val="ColorfulList-Accent1"/>
        <w:spacing w:beforeLines="1" w:before="2" w:afterLines="1" w:after="2" w:line="320" w:lineRule="atLeast"/>
        <w:ind w:left="284"/>
        <w:rPr>
          <w:rFonts w:ascii="Arial" w:hAnsi="Arial"/>
          <w:color w:val="333333"/>
          <w:sz w:val="20"/>
          <w:szCs w:val="21"/>
          <w:lang w:val="en-GB"/>
        </w:rPr>
      </w:pPr>
      <w:r w:rsidRPr="00746030">
        <w:rPr>
          <w:rFonts w:ascii="Arial" w:hAnsi="Arial"/>
          <w:color w:val="333333"/>
          <w:sz w:val="20"/>
          <w:szCs w:val="21"/>
          <w:lang w:val="en-GB"/>
        </w:rPr>
        <w:t>Seated at tables: 80</w:t>
      </w:r>
    </w:p>
    <w:p w14:paraId="2255B5DE" w14:textId="77777777" w:rsidR="00B1696A" w:rsidRPr="00746030" w:rsidRDefault="002B1077" w:rsidP="00AF0662">
      <w:pPr>
        <w:pStyle w:val="ColorfulList-Accent1"/>
        <w:spacing w:beforeLines="1" w:before="2" w:afterLines="1" w:after="2" w:line="320" w:lineRule="atLeast"/>
        <w:ind w:left="284"/>
        <w:rPr>
          <w:rFonts w:ascii="Arial" w:hAnsi="Arial"/>
          <w:color w:val="333333"/>
          <w:sz w:val="20"/>
          <w:szCs w:val="21"/>
          <w:lang w:val="en-GB"/>
        </w:rPr>
      </w:pPr>
      <w:r w:rsidRPr="00746030">
        <w:rPr>
          <w:rFonts w:ascii="Arial" w:hAnsi="Arial"/>
          <w:color w:val="333333"/>
          <w:sz w:val="20"/>
          <w:szCs w:val="21"/>
          <w:lang w:val="en-GB"/>
        </w:rPr>
        <w:t>Standing</w:t>
      </w:r>
      <w:r w:rsidR="00B1696A" w:rsidRPr="00746030">
        <w:rPr>
          <w:rFonts w:ascii="Arial" w:hAnsi="Arial"/>
          <w:color w:val="333333"/>
          <w:sz w:val="20"/>
          <w:szCs w:val="21"/>
          <w:lang w:val="en-GB"/>
        </w:rPr>
        <w:t>: 120</w:t>
      </w:r>
    </w:p>
    <w:p w14:paraId="4D2EB959"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148971E9"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If the hall is extended by adding a marquee, the maximum number of people permitted is as specified by the</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approved marquee supplier.</w:t>
      </w:r>
    </w:p>
    <w:p w14:paraId="77E3C4AB"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77FCC9D5"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use of fireworks and candles anywhere on the premises including the Parish Park and car park is strictly forbidden unless prior agreement is given by the Medbourne Village Hall committee.</w:t>
      </w:r>
    </w:p>
    <w:p w14:paraId="37D7D801"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6E86804B"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the event finishes promptly by the time as stated on the Booking Form above. The Hirer shall have up to one hour after this time to clean and tidy up and vacate the premises. The Hirer shall ensure that for events held in the evening, the hall is vacated before midnight unless prior agreement is given by the Medbourne Village Hall committee.</w:t>
      </w:r>
    </w:p>
    <w:p w14:paraId="38F4A699"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1CA7FE0C"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At the end of the hiring, the Hirer shall be responsible for leaving the premises and surrounds in a clean and tidy condition, properly locked and secured unless otherwise directed, and any contents temporarily removed from their usual positions properly replaced otherwise the Medbourne Village Hall committee will</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be at liberty to make an additional charge.</w:t>
      </w:r>
    </w:p>
    <w:p w14:paraId="73C9CA41"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1F610CC9"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 xml:space="preserve">The hire charge is not refundable if the Hirer or the organisation </w:t>
      </w:r>
      <w:r w:rsidR="001B47C9" w:rsidRPr="00746030">
        <w:rPr>
          <w:rFonts w:ascii="Arial" w:hAnsi="Arial"/>
          <w:color w:val="333333"/>
          <w:sz w:val="20"/>
          <w:szCs w:val="21"/>
          <w:lang w:val="en-GB"/>
        </w:rPr>
        <w:t xml:space="preserve">which they represent cancels the </w:t>
      </w:r>
      <w:r w:rsidRPr="00746030">
        <w:rPr>
          <w:rFonts w:ascii="Arial" w:hAnsi="Arial"/>
          <w:color w:val="333333"/>
          <w:sz w:val="20"/>
          <w:szCs w:val="21"/>
          <w:lang w:val="en-GB"/>
        </w:rPr>
        <w:t>booking.</w:t>
      </w:r>
    </w:p>
    <w:p w14:paraId="69344785"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15A8A49E"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compliance with the terms and conditions of the Premises Licence granted by Harborough District Council, at all times during the period of hire.</w:t>
      </w:r>
    </w:p>
    <w:p w14:paraId="01BFF913" w14:textId="77777777" w:rsidR="00B1696A" w:rsidRPr="00746030" w:rsidRDefault="00B1696A" w:rsidP="00AF0662">
      <w:pPr>
        <w:spacing w:beforeLines="1" w:before="2" w:afterLines="1" w:after="2" w:line="320" w:lineRule="atLeast"/>
        <w:ind w:left="284"/>
        <w:rPr>
          <w:rFonts w:ascii="Arial" w:hAnsi="Arial"/>
          <w:color w:val="333333"/>
          <w:sz w:val="20"/>
          <w:szCs w:val="21"/>
          <w:lang w:val="en-GB"/>
        </w:rPr>
      </w:pPr>
    </w:p>
    <w:p w14:paraId="3CC2FFCE" w14:textId="77777777" w:rsidR="00B1696A" w:rsidRPr="00746030" w:rsidRDefault="00B1696A" w:rsidP="00AF0662">
      <w:pPr>
        <w:pStyle w:val="ColorfulList-Accent1"/>
        <w:numPr>
          <w:ilvl w:val="0"/>
          <w:numId w:val="3"/>
        </w:numPr>
        <w:spacing w:beforeLines="1" w:before="2" w:afterLines="1" w:after="2"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This Hiring Agreement constitutes permission only to use the premises and facilities as agreed and confers no tenancy or other right of occupation on the Hirer.</w:t>
      </w:r>
    </w:p>
    <w:p w14:paraId="1FDC5AA1" w14:textId="77777777" w:rsidR="00B1696A" w:rsidRPr="00746030" w:rsidRDefault="00B1696A" w:rsidP="00AF0662">
      <w:pPr>
        <w:spacing w:beforeLines="1" w:before="2" w:afterLines="1" w:after="2" w:line="320" w:lineRule="atLeast"/>
        <w:ind w:left="-1134"/>
        <w:rPr>
          <w:rFonts w:ascii="Arial" w:hAnsi="Arial"/>
          <w:color w:val="333333"/>
          <w:sz w:val="20"/>
          <w:szCs w:val="21"/>
          <w:lang w:val="en-GB"/>
        </w:rPr>
      </w:pPr>
      <w:r w:rsidRPr="00746030">
        <w:rPr>
          <w:rFonts w:ascii="Arial" w:hAnsi="Arial"/>
          <w:color w:val="333333"/>
          <w:sz w:val="20"/>
          <w:szCs w:val="21"/>
          <w:lang w:val="en-GB"/>
        </w:rPr>
        <w:t> </w:t>
      </w:r>
    </w:p>
    <w:p w14:paraId="638DA655" w14:textId="77777777" w:rsidR="001359F8" w:rsidRDefault="00B1696A" w:rsidP="001359F8">
      <w:pPr>
        <w:spacing w:beforeLines="1" w:before="2" w:afterLines="1" w:after="2" w:line="320" w:lineRule="atLeast"/>
        <w:rPr>
          <w:rFonts w:ascii="Arial" w:hAnsi="Arial"/>
          <w:b/>
          <w:color w:val="333333"/>
          <w:sz w:val="20"/>
          <w:szCs w:val="21"/>
          <w:lang w:val="en-GB"/>
        </w:rPr>
      </w:pPr>
      <w:r w:rsidRPr="00746030">
        <w:rPr>
          <w:rFonts w:ascii="Arial" w:hAnsi="Arial"/>
          <w:b/>
          <w:color w:val="333333"/>
          <w:sz w:val="20"/>
          <w:szCs w:val="21"/>
          <w:lang w:val="en-GB"/>
        </w:rPr>
        <w:t>PLEASE REMOVE ALL RUBBISH FROM THE VILLAGE HALL AND GROUNDS</w:t>
      </w:r>
      <w:r w:rsidR="001359F8">
        <w:rPr>
          <w:rFonts w:ascii="Arial" w:hAnsi="Arial"/>
          <w:b/>
          <w:color w:val="333333"/>
          <w:sz w:val="20"/>
          <w:szCs w:val="21"/>
          <w:lang w:val="en-GB"/>
        </w:rPr>
        <w:t>.</w:t>
      </w:r>
    </w:p>
    <w:p w14:paraId="4C32EE88" w14:textId="77777777" w:rsidR="00B1696A" w:rsidRPr="00746030" w:rsidRDefault="00B1696A" w:rsidP="001359F8">
      <w:pPr>
        <w:spacing w:beforeLines="1" w:before="2" w:afterLines="1" w:after="2" w:line="320" w:lineRule="atLeast"/>
        <w:rPr>
          <w:rFonts w:ascii="Arial" w:hAnsi="Arial"/>
          <w:b/>
          <w:color w:val="333333"/>
          <w:sz w:val="20"/>
          <w:szCs w:val="21"/>
          <w:lang w:val="en-GB"/>
        </w:rPr>
      </w:pPr>
      <w:r w:rsidRPr="00746030">
        <w:rPr>
          <w:rFonts w:ascii="Arial" w:hAnsi="Arial"/>
          <w:b/>
          <w:color w:val="333333"/>
          <w:sz w:val="20"/>
          <w:szCs w:val="21"/>
          <w:lang w:val="en-GB"/>
        </w:rPr>
        <w:t xml:space="preserve"> </w:t>
      </w:r>
    </w:p>
    <w:p w14:paraId="58F5C793" w14:textId="77777777" w:rsidR="00B1696A" w:rsidRPr="00746030" w:rsidRDefault="00B1696A" w:rsidP="00AF0662">
      <w:pPr>
        <w:spacing w:beforeLines="1" w:before="2" w:afterLines="1" w:after="2" w:line="320" w:lineRule="atLeast"/>
        <w:rPr>
          <w:rFonts w:ascii="Arial" w:hAnsi="Arial"/>
          <w:color w:val="333333"/>
          <w:sz w:val="20"/>
          <w:szCs w:val="21"/>
          <w:lang w:val="en-GB"/>
        </w:rPr>
      </w:pPr>
      <w:r w:rsidRPr="00746030">
        <w:rPr>
          <w:rFonts w:ascii="Arial" w:hAnsi="Arial"/>
          <w:color w:val="333333"/>
          <w:sz w:val="20"/>
          <w:szCs w:val="21"/>
          <w:lang w:val="en-GB"/>
        </w:rPr>
        <w:t xml:space="preserve">By signing the Booking Form the Hirer acknowledges an understanding of the Standard Conditions of </w:t>
      </w:r>
      <w:r w:rsidR="001B47C9" w:rsidRPr="00746030">
        <w:rPr>
          <w:rFonts w:ascii="Arial" w:hAnsi="Arial"/>
          <w:color w:val="333333"/>
          <w:sz w:val="20"/>
          <w:szCs w:val="21"/>
          <w:lang w:val="en-GB"/>
        </w:rPr>
        <w:t>Hire that</w:t>
      </w:r>
      <w:r w:rsidRPr="00746030">
        <w:rPr>
          <w:rFonts w:ascii="Arial" w:hAnsi="Arial"/>
          <w:color w:val="333333"/>
          <w:sz w:val="20"/>
          <w:szCs w:val="21"/>
          <w:lang w:val="en-GB"/>
        </w:rPr>
        <w:t xml:space="preserve"> form part of the Hiring Agreement, and agrees to perform the provisions and stipulations contained or referred to in these Standard Conditions of Hire.</w:t>
      </w:r>
    </w:p>
    <w:p w14:paraId="67F62904" w14:textId="77777777" w:rsidR="001A0DC0" w:rsidRDefault="001A0DC0" w:rsidP="002B1077">
      <w:pPr>
        <w:rPr>
          <w:rFonts w:ascii="Arial" w:hAnsi="Arial"/>
          <w:sz w:val="20"/>
        </w:rPr>
      </w:pPr>
    </w:p>
    <w:p w14:paraId="69907DC1" w14:textId="77777777" w:rsidR="00F06285" w:rsidRDefault="00F06285" w:rsidP="002B1077">
      <w:pPr>
        <w:rPr>
          <w:rFonts w:ascii="Arial" w:hAnsi="Arial"/>
          <w:sz w:val="20"/>
        </w:rPr>
      </w:pPr>
    </w:p>
    <w:p w14:paraId="67354641" w14:textId="77777777" w:rsidR="00F06285" w:rsidRPr="00F06285" w:rsidRDefault="00F06285" w:rsidP="002B1077">
      <w:pPr>
        <w:rPr>
          <w:rFonts w:ascii="Arial" w:hAnsi="Arial"/>
          <w:b/>
          <w:sz w:val="20"/>
        </w:rPr>
      </w:pPr>
      <w:r w:rsidRPr="00F06285">
        <w:rPr>
          <w:rFonts w:ascii="Arial" w:hAnsi="Arial"/>
          <w:b/>
          <w:sz w:val="20"/>
        </w:rPr>
        <w:t>DATA PROTECTION AND PRIVACY POLICY</w:t>
      </w:r>
    </w:p>
    <w:p w14:paraId="01D51019" w14:textId="77777777" w:rsidR="00F06285" w:rsidRDefault="00F06285" w:rsidP="002B1077">
      <w:pPr>
        <w:rPr>
          <w:rFonts w:ascii="Arial" w:hAnsi="Arial"/>
          <w:sz w:val="20"/>
        </w:rPr>
      </w:pPr>
    </w:p>
    <w:p w14:paraId="65D73272" w14:textId="77777777" w:rsidR="00F06285" w:rsidRDefault="00F06285" w:rsidP="002B1077">
      <w:pPr>
        <w:rPr>
          <w:rFonts w:ascii="Arial" w:hAnsi="Arial"/>
          <w:sz w:val="20"/>
        </w:rPr>
      </w:pPr>
      <w:r>
        <w:rPr>
          <w:rFonts w:ascii="Arial" w:hAnsi="Arial"/>
          <w:sz w:val="20"/>
        </w:rPr>
        <w:t>Data</w:t>
      </w:r>
      <w:bookmarkStart w:id="0" w:name="_GoBack"/>
      <w:bookmarkEnd w:id="0"/>
      <w:r>
        <w:rPr>
          <w:rFonts w:ascii="Arial" w:hAnsi="Arial"/>
          <w:sz w:val="20"/>
        </w:rPr>
        <w:t xml:space="preserve"> submitted on this booking form will be retained until all outstanding fees are paid and for one month after the event in case queries arise.  Thereafter hard copies will be destroyed, and digital files deleted from our records.</w:t>
      </w:r>
    </w:p>
    <w:p w14:paraId="0BB7356F" w14:textId="77777777" w:rsidR="00F06285" w:rsidRDefault="00F06285" w:rsidP="002B1077">
      <w:pPr>
        <w:rPr>
          <w:rFonts w:ascii="Arial" w:hAnsi="Arial"/>
          <w:sz w:val="20"/>
        </w:rPr>
      </w:pPr>
    </w:p>
    <w:p w14:paraId="0E898AAA" w14:textId="77777777" w:rsidR="00F06285" w:rsidRPr="00746030" w:rsidRDefault="00F06285" w:rsidP="002B1077">
      <w:pPr>
        <w:rPr>
          <w:rFonts w:ascii="Arial" w:hAnsi="Arial"/>
          <w:sz w:val="20"/>
        </w:rPr>
      </w:pPr>
      <w:r>
        <w:rPr>
          <w:rFonts w:ascii="Arial" w:hAnsi="Arial"/>
          <w:sz w:val="20"/>
        </w:rPr>
        <w:t>Personal data will not be passed to any third party unless at the express written request of the hirer.</w:t>
      </w:r>
    </w:p>
    <w:sectPr w:rsidR="00F06285" w:rsidRPr="00746030" w:rsidSect="002B1077">
      <w:footerReference w:type="even" r:id="rId8"/>
      <w:footerReference w:type="default" r:id="rId9"/>
      <w:pgSz w:w="11900" w:h="16840"/>
      <w:pgMar w:top="1440" w:right="1800" w:bottom="0" w:left="127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B566" w14:textId="77777777" w:rsidR="002C2542" w:rsidRDefault="002C2542">
      <w:r>
        <w:separator/>
      </w:r>
    </w:p>
  </w:endnote>
  <w:endnote w:type="continuationSeparator" w:id="0">
    <w:p w14:paraId="07F57050" w14:textId="77777777" w:rsidR="002C2542" w:rsidRDefault="002C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B1B6" w14:textId="77777777" w:rsidR="00BC4C0D" w:rsidRDefault="00AF0662" w:rsidP="00BC4C0D">
    <w:pPr>
      <w:pStyle w:val="Footer"/>
      <w:framePr w:wrap="around" w:vAnchor="text" w:hAnchor="margin" w:xAlign="right" w:y="1"/>
      <w:rPr>
        <w:rStyle w:val="PageNumber"/>
      </w:rPr>
    </w:pPr>
    <w:r>
      <w:rPr>
        <w:rStyle w:val="PageNumber"/>
      </w:rPr>
      <w:fldChar w:fldCharType="begin"/>
    </w:r>
    <w:r w:rsidR="00BC4C0D">
      <w:rPr>
        <w:rStyle w:val="PageNumber"/>
      </w:rPr>
      <w:instrText xml:space="preserve">PAGE  </w:instrText>
    </w:r>
    <w:r>
      <w:rPr>
        <w:rStyle w:val="PageNumber"/>
      </w:rPr>
      <w:fldChar w:fldCharType="end"/>
    </w:r>
  </w:p>
  <w:p w14:paraId="6AC95161" w14:textId="77777777" w:rsidR="00BC4C0D" w:rsidRDefault="00BC4C0D" w:rsidP="002B10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C29F" w14:textId="77777777" w:rsidR="00BC4C0D" w:rsidRDefault="00AF0662" w:rsidP="00BC4C0D">
    <w:pPr>
      <w:pStyle w:val="Footer"/>
      <w:framePr w:wrap="around" w:vAnchor="text" w:hAnchor="margin" w:xAlign="right" w:y="1"/>
      <w:rPr>
        <w:rStyle w:val="PageNumber"/>
      </w:rPr>
    </w:pPr>
    <w:r>
      <w:rPr>
        <w:rStyle w:val="PageNumber"/>
      </w:rPr>
      <w:fldChar w:fldCharType="begin"/>
    </w:r>
    <w:r w:rsidR="00BC4C0D">
      <w:rPr>
        <w:rStyle w:val="PageNumber"/>
      </w:rPr>
      <w:instrText xml:space="preserve">PAGE  </w:instrText>
    </w:r>
    <w:r>
      <w:rPr>
        <w:rStyle w:val="PageNumber"/>
      </w:rPr>
      <w:fldChar w:fldCharType="separate"/>
    </w:r>
    <w:r w:rsidR="00060059">
      <w:rPr>
        <w:rStyle w:val="PageNumber"/>
        <w:noProof/>
      </w:rPr>
      <w:t>5</w:t>
    </w:r>
    <w:r>
      <w:rPr>
        <w:rStyle w:val="PageNumber"/>
      </w:rPr>
      <w:fldChar w:fldCharType="end"/>
    </w:r>
  </w:p>
  <w:p w14:paraId="557D3982" w14:textId="77777777" w:rsidR="00BC4C0D" w:rsidRDefault="00BC4C0D" w:rsidP="002B10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D540" w14:textId="77777777" w:rsidR="002C2542" w:rsidRDefault="002C2542">
      <w:r>
        <w:separator/>
      </w:r>
    </w:p>
  </w:footnote>
  <w:footnote w:type="continuationSeparator" w:id="0">
    <w:p w14:paraId="6DE2B27A" w14:textId="77777777" w:rsidR="002C2542" w:rsidRDefault="002C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7753"/>
    <w:multiLevelType w:val="multilevel"/>
    <w:tmpl w:val="2DAED5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8712C9"/>
    <w:multiLevelType w:val="hybridMultilevel"/>
    <w:tmpl w:val="DA9AC3AA"/>
    <w:lvl w:ilvl="0" w:tplc="511C01E4">
      <w:start w:val="13"/>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28FC11D7"/>
    <w:multiLevelType w:val="hybridMultilevel"/>
    <w:tmpl w:val="3FECBC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E932FC"/>
    <w:multiLevelType w:val="hybridMultilevel"/>
    <w:tmpl w:val="D9427CE2"/>
    <w:lvl w:ilvl="0" w:tplc="819CB75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A02E0"/>
    <w:multiLevelType w:val="multilevel"/>
    <w:tmpl w:val="F2F2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24783"/>
    <w:multiLevelType w:val="hybridMultilevel"/>
    <w:tmpl w:val="D9427CE2"/>
    <w:lvl w:ilvl="0" w:tplc="819CB75A">
      <w:start w:val="1"/>
      <w:numFmt w:val="decimal"/>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553DF"/>
    <w:multiLevelType w:val="hybridMultilevel"/>
    <w:tmpl w:val="BD4C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6A"/>
    <w:rsid w:val="00010331"/>
    <w:rsid w:val="00050F84"/>
    <w:rsid w:val="00057C4A"/>
    <w:rsid w:val="00060059"/>
    <w:rsid w:val="000E5046"/>
    <w:rsid w:val="00106CAF"/>
    <w:rsid w:val="00124F7E"/>
    <w:rsid w:val="00134B1D"/>
    <w:rsid w:val="001359F8"/>
    <w:rsid w:val="001A0DC0"/>
    <w:rsid w:val="001B47C9"/>
    <w:rsid w:val="002642F2"/>
    <w:rsid w:val="00294DEA"/>
    <w:rsid w:val="002A2DD0"/>
    <w:rsid w:val="002B1077"/>
    <w:rsid w:val="002C2542"/>
    <w:rsid w:val="00337065"/>
    <w:rsid w:val="003B6DA5"/>
    <w:rsid w:val="003F4F0E"/>
    <w:rsid w:val="00503481"/>
    <w:rsid w:val="005364F1"/>
    <w:rsid w:val="005570B5"/>
    <w:rsid w:val="005C1D26"/>
    <w:rsid w:val="00641752"/>
    <w:rsid w:val="00652F8C"/>
    <w:rsid w:val="00660096"/>
    <w:rsid w:val="00672B6A"/>
    <w:rsid w:val="00696DC7"/>
    <w:rsid w:val="00710CA8"/>
    <w:rsid w:val="007417AD"/>
    <w:rsid w:val="00746030"/>
    <w:rsid w:val="00774990"/>
    <w:rsid w:val="007F30C0"/>
    <w:rsid w:val="008141CF"/>
    <w:rsid w:val="008424DE"/>
    <w:rsid w:val="008A4502"/>
    <w:rsid w:val="008D6D74"/>
    <w:rsid w:val="00940E82"/>
    <w:rsid w:val="009C5660"/>
    <w:rsid w:val="00A42464"/>
    <w:rsid w:val="00AC2654"/>
    <w:rsid w:val="00AD7089"/>
    <w:rsid w:val="00AF0662"/>
    <w:rsid w:val="00B1696A"/>
    <w:rsid w:val="00B7733A"/>
    <w:rsid w:val="00B90D24"/>
    <w:rsid w:val="00BC4C0D"/>
    <w:rsid w:val="00C40637"/>
    <w:rsid w:val="00C611AC"/>
    <w:rsid w:val="00C64829"/>
    <w:rsid w:val="00C73BA6"/>
    <w:rsid w:val="00CB4C7F"/>
    <w:rsid w:val="00D34099"/>
    <w:rsid w:val="00D71C84"/>
    <w:rsid w:val="00E60EAF"/>
    <w:rsid w:val="00E758DC"/>
    <w:rsid w:val="00E759FC"/>
    <w:rsid w:val="00E975C4"/>
    <w:rsid w:val="00EA1AE9"/>
    <w:rsid w:val="00EA3F06"/>
    <w:rsid w:val="00F06285"/>
    <w:rsid w:val="00F47B2A"/>
    <w:rsid w:val="00FA51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724B05"/>
  <w15:docId w15:val="{45D69FC1-A808-4EED-BECA-67FDA3AC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B4B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696A"/>
    <w:pPr>
      <w:spacing w:beforeLines="1" w:afterLines="1"/>
    </w:pPr>
    <w:rPr>
      <w:rFonts w:ascii="Times" w:hAnsi="Times"/>
      <w:sz w:val="20"/>
      <w:szCs w:val="20"/>
      <w:lang w:val="en-GB"/>
    </w:rPr>
  </w:style>
  <w:style w:type="character" w:customStyle="1" w:styleId="apple-converted-space">
    <w:name w:val="apple-converted-space"/>
    <w:basedOn w:val="DefaultParagraphFont"/>
    <w:rsid w:val="00B1696A"/>
  </w:style>
  <w:style w:type="paragraph" w:styleId="ColorfulList-Accent1">
    <w:name w:val="Colorful List Accent 1"/>
    <w:basedOn w:val="Normal"/>
    <w:uiPriority w:val="34"/>
    <w:qFormat/>
    <w:rsid w:val="001B47C9"/>
    <w:pPr>
      <w:ind w:left="720"/>
      <w:contextualSpacing/>
    </w:pPr>
  </w:style>
  <w:style w:type="paragraph" w:styleId="Footer">
    <w:name w:val="footer"/>
    <w:basedOn w:val="Normal"/>
    <w:link w:val="FooterChar"/>
    <w:uiPriority w:val="99"/>
    <w:unhideWhenUsed/>
    <w:rsid w:val="002B1077"/>
    <w:pPr>
      <w:tabs>
        <w:tab w:val="center" w:pos="4320"/>
        <w:tab w:val="right" w:pos="8640"/>
      </w:tabs>
    </w:pPr>
  </w:style>
  <w:style w:type="character" w:customStyle="1" w:styleId="FooterChar">
    <w:name w:val="Footer Char"/>
    <w:basedOn w:val="DefaultParagraphFont"/>
    <w:link w:val="Footer"/>
    <w:uiPriority w:val="99"/>
    <w:rsid w:val="002B1077"/>
  </w:style>
  <w:style w:type="character" w:styleId="PageNumber">
    <w:name w:val="page number"/>
    <w:basedOn w:val="DefaultParagraphFont"/>
    <w:uiPriority w:val="99"/>
    <w:semiHidden/>
    <w:unhideWhenUsed/>
    <w:rsid w:val="002B1077"/>
  </w:style>
  <w:style w:type="character" w:styleId="Strong">
    <w:name w:val="Strong"/>
    <w:qFormat/>
    <w:rsid w:val="00D71C84"/>
    <w:rPr>
      <w:b/>
      <w:bCs/>
    </w:rPr>
  </w:style>
  <w:style w:type="table" w:styleId="TableGrid">
    <w:name w:val="Table Grid"/>
    <w:basedOn w:val="TableNormal"/>
    <w:uiPriority w:val="59"/>
    <w:rsid w:val="00D7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44"/>
    <w:rsid w:val="00D71C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5"/>
    <w:rsid w:val="00D71C84"/>
    <w:tblPr>
      <w:tblStyleRowBandSize w:val="1"/>
      <w:tblStyleColBandSize w:val="1"/>
    </w:tblPr>
    <w:tblStylePr w:type="firstRow">
      <w:rPr>
        <w:rFonts w:ascii="Helv" w:eastAsia="New York" w:hAnsi="Helv" w:cs="Times New Roman"/>
        <w:i/>
        <w:iCs/>
        <w:sz w:val="26"/>
      </w:rPr>
      <w:tblPr/>
      <w:tcPr>
        <w:tcBorders>
          <w:bottom w:val="single" w:sz="4" w:space="0" w:color="7F7F7F"/>
        </w:tcBorders>
        <w:shd w:val="clear" w:color="auto" w:fill="FFFFFF"/>
      </w:tcPr>
    </w:tblStylePr>
    <w:tblStylePr w:type="lastRow">
      <w:rPr>
        <w:rFonts w:ascii="Helv" w:eastAsia="New York" w:hAnsi="Helv" w:cs="Times New Roman"/>
        <w:i/>
        <w:iCs/>
        <w:sz w:val="26"/>
      </w:rPr>
      <w:tblPr/>
      <w:tcPr>
        <w:tcBorders>
          <w:top w:val="single" w:sz="4" w:space="0" w:color="7F7F7F"/>
        </w:tcBorders>
        <w:shd w:val="clear" w:color="auto" w:fill="FFFFFF"/>
      </w:tcPr>
    </w:tblStylePr>
    <w:tblStylePr w:type="firstCol">
      <w:pPr>
        <w:jc w:val="right"/>
      </w:pPr>
      <w:rPr>
        <w:rFonts w:ascii="Helv" w:eastAsia="New York" w:hAnsi="Helv" w:cs="Times New Roman"/>
        <w:i/>
        <w:iCs/>
        <w:sz w:val="26"/>
      </w:rPr>
      <w:tblPr/>
      <w:tcPr>
        <w:tcBorders>
          <w:right w:val="single" w:sz="4" w:space="0" w:color="7F7F7F"/>
        </w:tcBorders>
        <w:shd w:val="clear" w:color="auto" w:fill="FFFFFF"/>
      </w:tcPr>
    </w:tblStylePr>
    <w:tblStylePr w:type="lastCol">
      <w:rPr>
        <w:rFonts w:ascii="Helv" w:eastAsia="New York" w:hAnsi="Helv"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6"/>
    <w:rsid w:val="00D71C8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34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dc:creator>
  <cp:keywords/>
  <cp:lastModifiedBy>Carolyn Frostwick</cp:lastModifiedBy>
  <cp:revision>2</cp:revision>
  <cp:lastPrinted>2015-07-20T16:39:00Z</cp:lastPrinted>
  <dcterms:created xsi:type="dcterms:W3CDTF">2018-05-18T13:51:00Z</dcterms:created>
  <dcterms:modified xsi:type="dcterms:W3CDTF">2018-05-18T13:51:00Z</dcterms:modified>
</cp:coreProperties>
</file>